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B1C9F9" w14:textId="77777777" w:rsidR="001E3855" w:rsidRPr="00106A8C" w:rsidRDefault="001E3855" w:rsidP="001E3855">
      <w:pPr>
        <w:pStyle w:val="a5"/>
        <w:spacing w:line="240" w:lineRule="auto"/>
        <w:rPr>
          <w:rFonts w:asciiTheme="minorHAnsi" w:hAnsiTheme="minorHAnsi" w:cstheme="minorHAnsi"/>
          <w:b/>
          <w:color w:val="auto"/>
          <w:szCs w:val="22"/>
        </w:rPr>
      </w:pPr>
    </w:p>
    <w:p w14:paraId="769E263A" w14:textId="77777777" w:rsidR="001E3855" w:rsidRPr="00106A8C" w:rsidRDefault="001E3855" w:rsidP="001E3855">
      <w:pPr>
        <w:jc w:val="both"/>
        <w:rPr>
          <w:rFonts w:asciiTheme="minorHAnsi" w:hAnsiTheme="minorHAnsi" w:cstheme="minorHAnsi"/>
          <w:b/>
          <w:color w:val="4472C4"/>
          <w:sz w:val="22"/>
          <w:szCs w:val="22"/>
        </w:rPr>
      </w:pPr>
    </w:p>
    <w:p w14:paraId="2C2D77EE" w14:textId="77777777" w:rsidR="001E3855" w:rsidRPr="00106A8C" w:rsidRDefault="001E3855" w:rsidP="001E3855">
      <w:pPr>
        <w:pStyle w:val="3"/>
        <w:spacing w:line="312" w:lineRule="auto"/>
        <w:jc w:val="both"/>
        <w:rPr>
          <w:rFonts w:asciiTheme="minorHAnsi" w:hAnsiTheme="minorHAnsi" w:cstheme="minorHAnsi"/>
          <w:b/>
          <w:sz w:val="22"/>
          <w:szCs w:val="22"/>
          <w:lang w:val="el-GR"/>
        </w:rPr>
      </w:pPr>
      <w:r w:rsidRPr="00106A8C">
        <w:rPr>
          <w:rFonts w:asciiTheme="minorHAnsi" w:hAnsiTheme="minorHAnsi" w:cstheme="minorHAnsi"/>
          <w:noProof/>
          <w:sz w:val="22"/>
          <w:szCs w:val="22"/>
        </w:rPr>
        <w:drawing>
          <wp:inline distT="0" distB="0" distL="0" distR="0" wp14:anchorId="1546670A" wp14:editId="48EB9A23">
            <wp:extent cx="4657725" cy="676275"/>
            <wp:effectExtent l="0" t="0" r="9525" b="9525"/>
            <wp:docPr id="1" name="Εικόνα 1" descr="cid:image001.png@01D8177B.070983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8177B.070983F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4657725" cy="676275"/>
                    </a:xfrm>
                    <a:prstGeom prst="rect">
                      <a:avLst/>
                    </a:prstGeom>
                    <a:noFill/>
                    <a:ln>
                      <a:noFill/>
                    </a:ln>
                  </pic:spPr>
                </pic:pic>
              </a:graphicData>
            </a:graphic>
          </wp:inline>
        </w:drawing>
      </w:r>
      <w:r w:rsidRPr="00106A8C">
        <w:rPr>
          <w:rFonts w:asciiTheme="minorHAnsi" w:hAnsiTheme="minorHAnsi" w:cstheme="minorHAnsi"/>
          <w:b/>
          <w:sz w:val="22"/>
          <w:szCs w:val="22"/>
          <w:lang w:val="el-GR"/>
        </w:rPr>
        <w:t xml:space="preserve"> </w:t>
      </w:r>
    </w:p>
    <w:p w14:paraId="675EBED9" w14:textId="77777777" w:rsidR="001E3855" w:rsidRPr="00106A8C" w:rsidRDefault="001E3855" w:rsidP="001E3855">
      <w:pPr>
        <w:pStyle w:val="3"/>
        <w:spacing w:line="312" w:lineRule="auto"/>
        <w:jc w:val="both"/>
        <w:rPr>
          <w:rFonts w:asciiTheme="minorHAnsi" w:hAnsiTheme="minorHAnsi" w:cstheme="minorHAnsi"/>
          <w:b/>
          <w:sz w:val="22"/>
          <w:szCs w:val="22"/>
          <w:lang w:val="el-GR"/>
        </w:rPr>
      </w:pPr>
      <w:r w:rsidRPr="00106A8C">
        <w:rPr>
          <w:rFonts w:asciiTheme="minorHAnsi" w:hAnsiTheme="minorHAnsi" w:cstheme="minorHAnsi"/>
          <w:b/>
          <w:sz w:val="22"/>
          <w:szCs w:val="22"/>
          <w:lang w:val="el-GR"/>
        </w:rPr>
        <w:t>ΠΡΑΚΤΙΚΑ  ΣΥΝΕΛΕΥΣΗΣ</w:t>
      </w:r>
    </w:p>
    <w:p w14:paraId="38CC7F6C" w14:textId="5929B898" w:rsidR="001E3855" w:rsidRPr="00106A8C" w:rsidRDefault="001E3855" w:rsidP="001E3855">
      <w:pPr>
        <w:pStyle w:val="3"/>
        <w:spacing w:line="312" w:lineRule="auto"/>
        <w:jc w:val="both"/>
        <w:rPr>
          <w:rFonts w:asciiTheme="minorHAnsi" w:hAnsiTheme="minorHAnsi" w:cstheme="minorHAnsi"/>
          <w:b/>
          <w:sz w:val="22"/>
          <w:szCs w:val="22"/>
          <w:lang w:val="el-GR"/>
        </w:rPr>
      </w:pPr>
      <w:r w:rsidRPr="00106A8C">
        <w:rPr>
          <w:rFonts w:asciiTheme="minorHAnsi" w:hAnsiTheme="minorHAnsi" w:cstheme="minorHAnsi"/>
          <w:b/>
          <w:sz w:val="22"/>
          <w:szCs w:val="22"/>
          <w:lang w:val="el-GR"/>
        </w:rPr>
        <w:t xml:space="preserve"> ΑΡΙΘΜΟΣ ΣΥΝΕΔΡΙΑΣΗΣ (</w:t>
      </w:r>
      <w:r w:rsidR="007E3BC1" w:rsidRPr="00106A8C">
        <w:rPr>
          <w:rFonts w:asciiTheme="minorHAnsi" w:hAnsiTheme="minorHAnsi" w:cstheme="minorHAnsi"/>
          <w:b/>
          <w:sz w:val="22"/>
          <w:szCs w:val="22"/>
          <w:lang w:val="el-GR"/>
        </w:rPr>
        <w:t>τακτική</w:t>
      </w:r>
      <w:r w:rsidRPr="00106A8C">
        <w:rPr>
          <w:rFonts w:asciiTheme="minorHAnsi" w:hAnsiTheme="minorHAnsi" w:cstheme="minorHAnsi"/>
          <w:b/>
          <w:sz w:val="22"/>
          <w:szCs w:val="22"/>
          <w:lang w:val="el-GR"/>
        </w:rPr>
        <w:t>)  0</w:t>
      </w:r>
      <w:r w:rsidR="007E3BC1" w:rsidRPr="00106A8C">
        <w:rPr>
          <w:rFonts w:asciiTheme="minorHAnsi" w:hAnsiTheme="minorHAnsi" w:cstheme="minorHAnsi"/>
          <w:b/>
          <w:sz w:val="22"/>
          <w:szCs w:val="22"/>
          <w:lang w:val="el-GR"/>
        </w:rPr>
        <w:t>2</w:t>
      </w:r>
      <w:r w:rsidRPr="00106A8C">
        <w:rPr>
          <w:rFonts w:asciiTheme="minorHAnsi" w:hAnsiTheme="minorHAnsi" w:cstheme="minorHAnsi"/>
          <w:b/>
          <w:sz w:val="22"/>
          <w:szCs w:val="22"/>
          <w:lang w:val="el-GR"/>
        </w:rPr>
        <w:t>/</w:t>
      </w:r>
      <w:r w:rsidR="00AA17E6" w:rsidRPr="00106A8C">
        <w:rPr>
          <w:rFonts w:asciiTheme="minorHAnsi" w:hAnsiTheme="minorHAnsi" w:cstheme="minorHAnsi"/>
          <w:b/>
          <w:sz w:val="22"/>
          <w:szCs w:val="22"/>
          <w:lang w:val="el-GR"/>
        </w:rPr>
        <w:t>2</w:t>
      </w:r>
      <w:r w:rsidR="007E3BC1" w:rsidRPr="00106A8C">
        <w:rPr>
          <w:rFonts w:asciiTheme="minorHAnsi" w:hAnsiTheme="minorHAnsi" w:cstheme="minorHAnsi"/>
          <w:b/>
          <w:sz w:val="22"/>
          <w:szCs w:val="22"/>
          <w:lang w:val="el-GR"/>
        </w:rPr>
        <w:t>8</w:t>
      </w:r>
      <w:r w:rsidR="00AA17E6" w:rsidRPr="00106A8C">
        <w:rPr>
          <w:rFonts w:asciiTheme="minorHAnsi" w:hAnsiTheme="minorHAnsi" w:cstheme="minorHAnsi"/>
          <w:b/>
          <w:sz w:val="22"/>
          <w:szCs w:val="22"/>
          <w:lang w:val="el-GR"/>
        </w:rPr>
        <w:t>-09-2023</w:t>
      </w:r>
    </w:p>
    <w:p w14:paraId="18411DFD" w14:textId="77777777" w:rsidR="001E3855" w:rsidRPr="00106A8C" w:rsidRDefault="001E3855" w:rsidP="001E3855">
      <w:pPr>
        <w:spacing w:line="312" w:lineRule="auto"/>
        <w:jc w:val="both"/>
        <w:rPr>
          <w:rFonts w:asciiTheme="minorHAnsi" w:hAnsiTheme="minorHAnsi" w:cstheme="minorHAnsi"/>
          <w:b/>
          <w:sz w:val="22"/>
          <w:szCs w:val="22"/>
        </w:rPr>
      </w:pPr>
      <w:r w:rsidRPr="00106A8C">
        <w:rPr>
          <w:rFonts w:asciiTheme="minorHAnsi" w:hAnsiTheme="minorHAnsi" w:cstheme="minorHAnsi"/>
          <w:b/>
          <w:sz w:val="22"/>
          <w:szCs w:val="22"/>
        </w:rPr>
        <w:t xml:space="preserve">                                      </w:t>
      </w:r>
      <w:r w:rsidRPr="00106A8C">
        <w:rPr>
          <w:rFonts w:asciiTheme="minorHAnsi" w:hAnsiTheme="minorHAnsi" w:cstheme="minorHAnsi"/>
          <w:b/>
          <w:noProof/>
          <w:sz w:val="22"/>
          <w:szCs w:val="22"/>
        </w:rPr>
        <w:t xml:space="preserve">   </w:t>
      </w:r>
      <w:r w:rsidRPr="00106A8C">
        <w:rPr>
          <w:rFonts w:asciiTheme="minorHAnsi" w:hAnsiTheme="minorHAnsi" w:cstheme="minorHAnsi"/>
          <w:b/>
          <w:sz w:val="22"/>
          <w:szCs w:val="22"/>
        </w:rPr>
        <w:t xml:space="preserve">                                              </w:t>
      </w:r>
    </w:p>
    <w:p w14:paraId="1E339E54" w14:textId="287639B3" w:rsidR="00D56E54" w:rsidRPr="00106A8C" w:rsidRDefault="001E3855" w:rsidP="00D56E54">
      <w:pPr>
        <w:jc w:val="both"/>
        <w:rPr>
          <w:rFonts w:asciiTheme="minorHAnsi" w:hAnsiTheme="minorHAnsi" w:cstheme="minorHAnsi"/>
          <w:sz w:val="22"/>
          <w:szCs w:val="22"/>
        </w:rPr>
      </w:pPr>
      <w:r w:rsidRPr="00106A8C">
        <w:rPr>
          <w:rFonts w:asciiTheme="minorHAnsi" w:hAnsiTheme="minorHAnsi" w:cstheme="minorHAnsi"/>
          <w:sz w:val="22"/>
          <w:szCs w:val="22"/>
        </w:rPr>
        <w:t xml:space="preserve">Η Συνέλευση του Τμήματος Ωκεανογραφίας και Θαλασσίων </w:t>
      </w:r>
      <w:proofErr w:type="spellStart"/>
      <w:r w:rsidRPr="00106A8C">
        <w:rPr>
          <w:rFonts w:asciiTheme="minorHAnsi" w:hAnsiTheme="minorHAnsi" w:cstheme="minorHAnsi"/>
          <w:sz w:val="22"/>
          <w:szCs w:val="22"/>
        </w:rPr>
        <w:t>Βιοεπιστημών</w:t>
      </w:r>
      <w:proofErr w:type="spellEnd"/>
      <w:r w:rsidRPr="00106A8C">
        <w:rPr>
          <w:rFonts w:asciiTheme="minorHAnsi" w:hAnsiTheme="minorHAnsi" w:cstheme="minorHAnsi"/>
          <w:sz w:val="22"/>
          <w:szCs w:val="22"/>
        </w:rPr>
        <w:t xml:space="preserve"> της Σχολής Περιβάλλοντος του Πανεπιστημίου Αιγαίου, ύστερα από Πρόσκληση του Προέδρου του Τμήματος, Καθηγητή κ. Δρόσου </w:t>
      </w:r>
      <w:proofErr w:type="spellStart"/>
      <w:r w:rsidRPr="00106A8C">
        <w:rPr>
          <w:rFonts w:asciiTheme="minorHAnsi" w:hAnsiTheme="minorHAnsi" w:cstheme="minorHAnsi"/>
          <w:sz w:val="22"/>
          <w:szCs w:val="22"/>
        </w:rPr>
        <w:t>Κουτσούμπα</w:t>
      </w:r>
      <w:proofErr w:type="spellEnd"/>
      <w:r w:rsidRPr="00106A8C">
        <w:rPr>
          <w:rFonts w:asciiTheme="minorHAnsi" w:hAnsiTheme="minorHAnsi" w:cstheme="minorHAnsi"/>
          <w:sz w:val="22"/>
          <w:szCs w:val="22"/>
        </w:rPr>
        <w:t xml:space="preserve"> (αριθμός </w:t>
      </w:r>
      <w:proofErr w:type="spellStart"/>
      <w:r w:rsidRPr="00106A8C">
        <w:rPr>
          <w:rFonts w:asciiTheme="minorHAnsi" w:hAnsiTheme="minorHAnsi" w:cstheme="minorHAnsi"/>
          <w:sz w:val="22"/>
          <w:szCs w:val="22"/>
        </w:rPr>
        <w:t>πρωτ</w:t>
      </w:r>
      <w:proofErr w:type="spellEnd"/>
      <w:r w:rsidRPr="00106A8C">
        <w:rPr>
          <w:rFonts w:asciiTheme="minorHAnsi" w:hAnsiTheme="minorHAnsi" w:cstheme="minorHAnsi"/>
          <w:sz w:val="22"/>
          <w:szCs w:val="22"/>
        </w:rPr>
        <w:t xml:space="preserve">. </w:t>
      </w:r>
      <w:r w:rsidR="00AA17E6" w:rsidRPr="00106A8C">
        <w:rPr>
          <w:rFonts w:asciiTheme="minorHAnsi" w:hAnsiTheme="minorHAnsi" w:cstheme="minorHAnsi"/>
          <w:sz w:val="22"/>
          <w:szCs w:val="22"/>
        </w:rPr>
        <w:t>6</w:t>
      </w:r>
      <w:r w:rsidR="007E3BC1" w:rsidRPr="00106A8C">
        <w:rPr>
          <w:rFonts w:asciiTheme="minorHAnsi" w:hAnsiTheme="minorHAnsi" w:cstheme="minorHAnsi"/>
          <w:sz w:val="22"/>
          <w:szCs w:val="22"/>
        </w:rPr>
        <w:t>34</w:t>
      </w:r>
      <w:r w:rsidR="00AA17E6" w:rsidRPr="00106A8C">
        <w:rPr>
          <w:rFonts w:asciiTheme="minorHAnsi" w:hAnsiTheme="minorHAnsi" w:cstheme="minorHAnsi"/>
          <w:sz w:val="22"/>
          <w:szCs w:val="22"/>
        </w:rPr>
        <w:t>/2</w:t>
      </w:r>
      <w:r w:rsidR="007E3BC1" w:rsidRPr="00106A8C">
        <w:rPr>
          <w:rFonts w:asciiTheme="minorHAnsi" w:hAnsiTheme="minorHAnsi" w:cstheme="minorHAnsi"/>
          <w:sz w:val="22"/>
          <w:szCs w:val="22"/>
        </w:rPr>
        <w:t>5</w:t>
      </w:r>
      <w:r w:rsidR="00AA17E6" w:rsidRPr="00106A8C">
        <w:rPr>
          <w:rFonts w:asciiTheme="minorHAnsi" w:hAnsiTheme="minorHAnsi" w:cstheme="minorHAnsi"/>
          <w:sz w:val="22"/>
          <w:szCs w:val="22"/>
        </w:rPr>
        <w:t>-09-2023</w:t>
      </w:r>
      <w:r w:rsidRPr="00106A8C">
        <w:rPr>
          <w:rFonts w:asciiTheme="minorHAnsi" w:hAnsiTheme="minorHAnsi" w:cstheme="minorHAnsi"/>
          <w:sz w:val="22"/>
          <w:szCs w:val="22"/>
        </w:rPr>
        <w:t xml:space="preserve">), συνεδρίασε  στις  </w:t>
      </w:r>
      <w:r w:rsidR="00AA17E6" w:rsidRPr="00106A8C">
        <w:rPr>
          <w:rFonts w:asciiTheme="minorHAnsi" w:hAnsiTheme="minorHAnsi" w:cstheme="minorHAnsi"/>
          <w:sz w:val="22"/>
          <w:szCs w:val="22"/>
        </w:rPr>
        <w:t>2</w:t>
      </w:r>
      <w:r w:rsidR="007E3BC1" w:rsidRPr="00106A8C">
        <w:rPr>
          <w:rFonts w:asciiTheme="minorHAnsi" w:hAnsiTheme="minorHAnsi" w:cstheme="minorHAnsi"/>
          <w:sz w:val="22"/>
          <w:szCs w:val="22"/>
        </w:rPr>
        <w:t>8</w:t>
      </w:r>
      <w:r w:rsidR="00AA17E6" w:rsidRPr="00106A8C">
        <w:rPr>
          <w:rFonts w:asciiTheme="minorHAnsi" w:hAnsiTheme="minorHAnsi" w:cstheme="minorHAnsi"/>
          <w:sz w:val="22"/>
          <w:szCs w:val="22"/>
        </w:rPr>
        <w:t xml:space="preserve"> Σεπτεμβρίου </w:t>
      </w:r>
      <w:r w:rsidRPr="00106A8C">
        <w:rPr>
          <w:rFonts w:asciiTheme="minorHAnsi" w:hAnsiTheme="minorHAnsi" w:cstheme="minorHAnsi"/>
          <w:sz w:val="22"/>
          <w:szCs w:val="22"/>
        </w:rPr>
        <w:t xml:space="preserve">2023, ημέρα </w:t>
      </w:r>
      <w:r w:rsidR="00AA17E6" w:rsidRPr="00106A8C">
        <w:rPr>
          <w:rFonts w:asciiTheme="minorHAnsi" w:hAnsiTheme="minorHAnsi" w:cstheme="minorHAnsi"/>
          <w:sz w:val="22"/>
          <w:szCs w:val="22"/>
        </w:rPr>
        <w:t>Π</w:t>
      </w:r>
      <w:r w:rsidR="007E3BC1" w:rsidRPr="00106A8C">
        <w:rPr>
          <w:rFonts w:asciiTheme="minorHAnsi" w:hAnsiTheme="minorHAnsi" w:cstheme="minorHAnsi"/>
          <w:sz w:val="22"/>
          <w:szCs w:val="22"/>
        </w:rPr>
        <w:t xml:space="preserve">έμπτη </w:t>
      </w:r>
      <w:r w:rsidR="00AA17E6" w:rsidRPr="00106A8C">
        <w:rPr>
          <w:rFonts w:asciiTheme="minorHAnsi" w:hAnsiTheme="minorHAnsi" w:cstheme="minorHAnsi"/>
          <w:sz w:val="22"/>
          <w:szCs w:val="22"/>
        </w:rPr>
        <w:t>και</w:t>
      </w:r>
      <w:r w:rsidRPr="00106A8C">
        <w:rPr>
          <w:rFonts w:asciiTheme="minorHAnsi" w:hAnsiTheme="minorHAnsi" w:cstheme="minorHAnsi"/>
          <w:sz w:val="22"/>
          <w:szCs w:val="22"/>
        </w:rPr>
        <w:t xml:space="preserve"> ώρα 1</w:t>
      </w:r>
      <w:r w:rsidR="00AA17E6" w:rsidRPr="00106A8C">
        <w:rPr>
          <w:rFonts w:asciiTheme="minorHAnsi" w:hAnsiTheme="minorHAnsi" w:cstheme="minorHAnsi"/>
          <w:sz w:val="22"/>
          <w:szCs w:val="22"/>
        </w:rPr>
        <w:t>1</w:t>
      </w:r>
      <w:r w:rsidRPr="00106A8C">
        <w:rPr>
          <w:rFonts w:asciiTheme="minorHAnsi" w:hAnsiTheme="minorHAnsi" w:cstheme="minorHAnsi"/>
          <w:sz w:val="22"/>
          <w:szCs w:val="22"/>
        </w:rPr>
        <w:t xml:space="preserve">:00 π.μ.,  μέσω του συστήματος </w:t>
      </w:r>
      <w:r w:rsidRPr="00106A8C">
        <w:rPr>
          <w:rFonts w:asciiTheme="minorHAnsi" w:hAnsiTheme="minorHAnsi" w:cstheme="minorHAnsi"/>
          <w:sz w:val="22"/>
          <w:szCs w:val="22"/>
          <w:lang w:val="en-US"/>
        </w:rPr>
        <w:t>e</w:t>
      </w:r>
      <w:r w:rsidRPr="00106A8C">
        <w:rPr>
          <w:rFonts w:asciiTheme="minorHAnsi" w:hAnsiTheme="minorHAnsi" w:cstheme="minorHAnsi"/>
          <w:sz w:val="22"/>
          <w:szCs w:val="22"/>
        </w:rPr>
        <w:t>-</w:t>
      </w:r>
      <w:r w:rsidRPr="00106A8C">
        <w:rPr>
          <w:rFonts w:asciiTheme="minorHAnsi" w:hAnsiTheme="minorHAnsi" w:cstheme="minorHAnsi"/>
          <w:sz w:val="22"/>
          <w:szCs w:val="22"/>
          <w:lang w:val="en-US"/>
        </w:rPr>
        <w:t>presence</w:t>
      </w:r>
      <w:r w:rsidRPr="00106A8C">
        <w:rPr>
          <w:rFonts w:asciiTheme="minorHAnsi" w:hAnsiTheme="minorHAnsi" w:cstheme="minorHAnsi"/>
          <w:sz w:val="22"/>
          <w:szCs w:val="22"/>
        </w:rPr>
        <w:t xml:space="preserve">*,  για την πραγματοποίηση της υπ’ </w:t>
      </w:r>
      <w:proofErr w:type="spellStart"/>
      <w:r w:rsidRPr="00106A8C">
        <w:rPr>
          <w:rFonts w:asciiTheme="minorHAnsi" w:hAnsiTheme="minorHAnsi" w:cstheme="minorHAnsi"/>
          <w:sz w:val="22"/>
          <w:szCs w:val="22"/>
        </w:rPr>
        <w:t>αριθμ</w:t>
      </w:r>
      <w:proofErr w:type="spellEnd"/>
      <w:r w:rsidRPr="00106A8C">
        <w:rPr>
          <w:rFonts w:asciiTheme="minorHAnsi" w:hAnsiTheme="minorHAnsi" w:cstheme="minorHAnsi"/>
          <w:sz w:val="22"/>
          <w:szCs w:val="22"/>
        </w:rPr>
        <w:t xml:space="preserve">. </w:t>
      </w:r>
      <w:r w:rsidR="007E3BC1" w:rsidRPr="00106A8C">
        <w:rPr>
          <w:rFonts w:asciiTheme="minorHAnsi" w:hAnsiTheme="minorHAnsi" w:cstheme="minorHAnsi"/>
          <w:sz w:val="22"/>
          <w:szCs w:val="22"/>
        </w:rPr>
        <w:t>2</w:t>
      </w:r>
      <w:r w:rsidRPr="00106A8C">
        <w:rPr>
          <w:rFonts w:asciiTheme="minorHAnsi" w:hAnsiTheme="minorHAnsi" w:cstheme="minorHAnsi"/>
          <w:sz w:val="22"/>
          <w:szCs w:val="22"/>
          <w:vertAlign w:val="superscript"/>
        </w:rPr>
        <w:t>ης</w:t>
      </w:r>
      <w:r w:rsidRPr="00106A8C">
        <w:rPr>
          <w:rFonts w:asciiTheme="minorHAnsi" w:hAnsiTheme="minorHAnsi" w:cstheme="minorHAnsi"/>
          <w:sz w:val="22"/>
          <w:szCs w:val="22"/>
        </w:rPr>
        <w:t xml:space="preserve">   </w:t>
      </w:r>
      <w:r w:rsidR="007E3BC1" w:rsidRPr="00106A8C">
        <w:rPr>
          <w:rFonts w:asciiTheme="minorHAnsi" w:hAnsiTheme="minorHAnsi" w:cstheme="minorHAnsi"/>
          <w:sz w:val="22"/>
          <w:szCs w:val="22"/>
        </w:rPr>
        <w:t xml:space="preserve">τακτικής </w:t>
      </w:r>
      <w:r w:rsidR="00AA17E6" w:rsidRPr="00106A8C">
        <w:rPr>
          <w:rFonts w:asciiTheme="minorHAnsi" w:hAnsiTheme="minorHAnsi" w:cstheme="minorHAnsi"/>
          <w:sz w:val="22"/>
          <w:szCs w:val="22"/>
        </w:rPr>
        <w:t xml:space="preserve"> </w:t>
      </w:r>
      <w:r w:rsidRPr="00106A8C">
        <w:rPr>
          <w:rFonts w:asciiTheme="minorHAnsi" w:hAnsiTheme="minorHAnsi" w:cstheme="minorHAnsi"/>
          <w:sz w:val="22"/>
          <w:szCs w:val="22"/>
        </w:rPr>
        <w:t xml:space="preserve">συνεδρίασης του </w:t>
      </w:r>
      <w:proofErr w:type="spellStart"/>
      <w:r w:rsidRPr="00106A8C">
        <w:rPr>
          <w:rFonts w:asciiTheme="minorHAnsi" w:hAnsiTheme="minorHAnsi" w:cstheme="minorHAnsi"/>
          <w:sz w:val="22"/>
          <w:szCs w:val="22"/>
        </w:rPr>
        <w:t>ακαδ</w:t>
      </w:r>
      <w:proofErr w:type="spellEnd"/>
      <w:r w:rsidRPr="00106A8C">
        <w:rPr>
          <w:rFonts w:asciiTheme="minorHAnsi" w:hAnsiTheme="minorHAnsi" w:cstheme="minorHAnsi"/>
          <w:sz w:val="22"/>
          <w:szCs w:val="22"/>
        </w:rPr>
        <w:t>. έτους 202</w:t>
      </w:r>
      <w:r w:rsidR="00AA17E6" w:rsidRPr="00106A8C">
        <w:rPr>
          <w:rFonts w:asciiTheme="minorHAnsi" w:hAnsiTheme="minorHAnsi" w:cstheme="minorHAnsi"/>
          <w:sz w:val="22"/>
          <w:szCs w:val="22"/>
        </w:rPr>
        <w:t>3-24</w:t>
      </w:r>
      <w:r w:rsidRPr="00106A8C">
        <w:rPr>
          <w:rFonts w:asciiTheme="minorHAnsi" w:hAnsiTheme="minorHAnsi" w:cstheme="minorHAnsi"/>
          <w:sz w:val="22"/>
          <w:szCs w:val="22"/>
        </w:rPr>
        <w:t>.</w:t>
      </w:r>
      <w:r w:rsidR="00D56E54" w:rsidRPr="00106A8C">
        <w:rPr>
          <w:rFonts w:asciiTheme="minorHAnsi" w:hAnsiTheme="minorHAnsi" w:cstheme="minorHAnsi"/>
          <w:i/>
          <w:iCs/>
          <w:sz w:val="22"/>
          <w:szCs w:val="22"/>
        </w:rPr>
        <w:t xml:space="preserve"> </w:t>
      </w:r>
    </w:p>
    <w:p w14:paraId="15283EE4" w14:textId="1578E44D" w:rsidR="001E3855" w:rsidRPr="00106A8C" w:rsidRDefault="001E3855" w:rsidP="001E3855">
      <w:pPr>
        <w:spacing w:line="312" w:lineRule="auto"/>
        <w:jc w:val="both"/>
        <w:rPr>
          <w:rFonts w:asciiTheme="minorHAnsi" w:hAnsiTheme="minorHAnsi" w:cstheme="minorHAnsi"/>
          <w:sz w:val="22"/>
          <w:szCs w:val="22"/>
        </w:rPr>
      </w:pPr>
    </w:p>
    <w:p w14:paraId="44016B59" w14:textId="3819C7ED" w:rsidR="001E3855" w:rsidRPr="00106A8C" w:rsidRDefault="00D56E54" w:rsidP="001E3855">
      <w:pPr>
        <w:jc w:val="both"/>
        <w:rPr>
          <w:rFonts w:asciiTheme="minorHAnsi" w:hAnsiTheme="minorHAnsi" w:cstheme="minorHAnsi"/>
          <w:sz w:val="22"/>
          <w:szCs w:val="22"/>
        </w:rPr>
      </w:pPr>
      <w:r w:rsidRPr="00106A8C">
        <w:rPr>
          <w:rFonts w:asciiTheme="minorHAnsi" w:hAnsiTheme="minorHAnsi" w:cstheme="minorHAnsi"/>
          <w:sz w:val="22"/>
          <w:szCs w:val="22"/>
        </w:rPr>
        <w:t>Η Συνέλευση θα πραγματοποιηθεί μέσω τηλεδιάσκεψης (</w:t>
      </w:r>
      <w:proofErr w:type="spellStart"/>
      <w:r w:rsidRPr="00106A8C">
        <w:rPr>
          <w:rFonts w:asciiTheme="minorHAnsi" w:hAnsiTheme="minorHAnsi" w:cstheme="minorHAnsi"/>
          <w:sz w:val="22"/>
          <w:szCs w:val="22"/>
          <w:lang w:val="en-US"/>
        </w:rPr>
        <w:t>epresence</w:t>
      </w:r>
      <w:proofErr w:type="spellEnd"/>
      <w:r w:rsidRPr="00106A8C">
        <w:rPr>
          <w:rFonts w:asciiTheme="minorHAnsi" w:hAnsiTheme="minorHAnsi" w:cstheme="minorHAnsi"/>
          <w:sz w:val="22"/>
          <w:szCs w:val="22"/>
        </w:rPr>
        <w:t xml:space="preserve">), </w:t>
      </w:r>
      <w:bookmarkStart w:id="0" w:name="_Hlk82781876"/>
      <w:r w:rsidRPr="00106A8C">
        <w:rPr>
          <w:rFonts w:asciiTheme="minorHAnsi" w:hAnsiTheme="minorHAnsi" w:cstheme="minorHAnsi"/>
          <w:sz w:val="22"/>
          <w:szCs w:val="22"/>
        </w:rPr>
        <w:t xml:space="preserve">σύμφωνα </w:t>
      </w:r>
      <w:bookmarkEnd w:id="0"/>
      <w:r w:rsidRPr="00106A8C">
        <w:rPr>
          <w:rFonts w:asciiTheme="minorHAnsi" w:hAnsiTheme="minorHAnsi" w:cstheme="minorHAnsi"/>
          <w:sz w:val="22"/>
          <w:szCs w:val="22"/>
        </w:rPr>
        <w:t xml:space="preserve">με το άρθρο </w:t>
      </w:r>
      <w:r w:rsidRPr="00106A8C">
        <w:rPr>
          <w:rFonts w:asciiTheme="minorHAnsi" w:hAnsiTheme="minorHAnsi" w:cstheme="minorHAnsi"/>
          <w:sz w:val="22"/>
          <w:szCs w:val="22"/>
          <w:u w:val="single"/>
        </w:rPr>
        <w:t>44 του ν. 4957/2022</w:t>
      </w:r>
      <w:r w:rsidRPr="00106A8C">
        <w:rPr>
          <w:rFonts w:asciiTheme="minorHAnsi" w:hAnsiTheme="minorHAnsi" w:cstheme="minorHAnsi"/>
          <w:i/>
          <w:iCs/>
          <w:sz w:val="22"/>
          <w:szCs w:val="22"/>
        </w:rPr>
        <w:t>:«Τα συλλογικά όργανα διοίκησης των Ανώτατων Εκπαιδευτικών Ιδρυμάτων (Α.Ε.Ι.) και των επιμέρους ακαδημαϊκών μονάδων των Α.Ε.Ι., καθώς και κάθε είδους συλλογικά όργανα και επιτροπές που συγκροτούνται και λειτουργούν για τις ανάγκες των Α.Ε.Ι., των Ειδικών Λογαριασμών Κονδυλίων Έρευνας (Ε.Λ.Κ.Ε.) και των Εταιρειών Διαχείρισης και Αξιοποίησης της Περιουσίας των Α.Ε.Ι. συνεδριάζουν είτε με φυσική παρουσία των μελών τους είτε μέσω τηλεδιάσκεψης. Η δυνατότητα διεξαγωγής συνεδριάσεων μέσω τηλεδιάσκεψης δύναται να αφορά σε ορισμένα μέλη ή στο σύνολο των μελών τους</w:t>
      </w:r>
      <w:bookmarkStart w:id="1" w:name="_Hlk57626570"/>
      <w:bookmarkStart w:id="2" w:name="_Hlk50469215"/>
      <w:bookmarkEnd w:id="1"/>
      <w:bookmarkEnd w:id="2"/>
      <w:r w:rsidRPr="00106A8C">
        <w:rPr>
          <w:rFonts w:asciiTheme="minorHAnsi" w:hAnsiTheme="minorHAnsi" w:cstheme="minorHAnsi"/>
          <w:i/>
          <w:iCs/>
          <w:sz w:val="22"/>
          <w:szCs w:val="22"/>
        </w:rPr>
        <w:t>»</w:t>
      </w:r>
    </w:p>
    <w:p w14:paraId="058009DB" w14:textId="77777777" w:rsidR="001E3855" w:rsidRPr="00106A8C" w:rsidRDefault="001E3855" w:rsidP="001E3855">
      <w:pPr>
        <w:jc w:val="both"/>
        <w:rPr>
          <w:rFonts w:asciiTheme="minorHAnsi" w:hAnsiTheme="minorHAnsi" w:cstheme="minorHAnsi"/>
          <w:sz w:val="22"/>
          <w:szCs w:val="22"/>
        </w:rPr>
      </w:pPr>
    </w:p>
    <w:p w14:paraId="1C06C5D7" w14:textId="77777777" w:rsidR="001E3855" w:rsidRPr="00106A8C" w:rsidRDefault="001E3855" w:rsidP="001E3855">
      <w:pPr>
        <w:tabs>
          <w:tab w:val="left" w:pos="1260"/>
        </w:tabs>
        <w:spacing w:line="312" w:lineRule="auto"/>
        <w:ind w:firstLine="27"/>
        <w:jc w:val="both"/>
        <w:rPr>
          <w:rFonts w:asciiTheme="minorHAnsi" w:hAnsiTheme="minorHAnsi" w:cstheme="minorHAnsi"/>
          <w:sz w:val="22"/>
          <w:szCs w:val="22"/>
        </w:rPr>
      </w:pPr>
      <w:r w:rsidRPr="00106A8C">
        <w:rPr>
          <w:rFonts w:asciiTheme="minorHAnsi" w:hAnsiTheme="minorHAnsi" w:cstheme="minorHAnsi"/>
          <w:i/>
          <w:sz w:val="22"/>
          <w:szCs w:val="22"/>
          <w:u w:val="single"/>
        </w:rPr>
        <w:t>Παρόντες /</w:t>
      </w:r>
      <w:proofErr w:type="spellStart"/>
      <w:r w:rsidRPr="00106A8C">
        <w:rPr>
          <w:rFonts w:asciiTheme="minorHAnsi" w:hAnsiTheme="minorHAnsi" w:cstheme="minorHAnsi"/>
          <w:i/>
          <w:sz w:val="22"/>
          <w:szCs w:val="22"/>
          <w:u w:val="single"/>
        </w:rPr>
        <w:t>ουσες</w:t>
      </w:r>
      <w:proofErr w:type="spellEnd"/>
      <w:r w:rsidRPr="00106A8C">
        <w:rPr>
          <w:rFonts w:asciiTheme="minorHAnsi" w:hAnsiTheme="minorHAnsi" w:cstheme="minorHAnsi"/>
          <w:i/>
          <w:sz w:val="22"/>
          <w:szCs w:val="22"/>
          <w:u w:val="single"/>
        </w:rPr>
        <w:t xml:space="preserve"> είναι τα μέλη της Συνέλευσης  κ.κ.: </w:t>
      </w:r>
    </w:p>
    <w:p w14:paraId="5271D1A5" w14:textId="77777777" w:rsidR="001B6595" w:rsidRPr="00106A8C" w:rsidRDefault="001B6595" w:rsidP="001B6595">
      <w:pPr>
        <w:pStyle w:val="Web"/>
        <w:tabs>
          <w:tab w:val="left" w:pos="720"/>
        </w:tabs>
        <w:spacing w:before="0" w:after="0" w:line="259" w:lineRule="auto"/>
        <w:ind w:left="540" w:hanging="540"/>
        <w:jc w:val="both"/>
        <w:rPr>
          <w:rFonts w:asciiTheme="minorHAnsi" w:hAnsiTheme="minorHAnsi" w:cstheme="minorHAnsi"/>
          <w:sz w:val="22"/>
          <w:szCs w:val="22"/>
        </w:rPr>
      </w:pPr>
      <w:r w:rsidRPr="00106A8C">
        <w:rPr>
          <w:rFonts w:asciiTheme="minorHAnsi" w:hAnsiTheme="minorHAnsi" w:cstheme="minorHAnsi"/>
          <w:b/>
          <w:sz w:val="22"/>
          <w:szCs w:val="22"/>
          <w:u w:val="single"/>
        </w:rPr>
        <w:t>ΜΕΛΗ Δ.Ε.Π.</w:t>
      </w:r>
    </w:p>
    <w:p w14:paraId="73849130" w14:textId="77777777" w:rsidR="001B6595" w:rsidRPr="00106A8C" w:rsidRDefault="001B6595" w:rsidP="001B6595">
      <w:pPr>
        <w:pStyle w:val="Web"/>
        <w:numPr>
          <w:ilvl w:val="0"/>
          <w:numId w:val="7"/>
        </w:numPr>
        <w:tabs>
          <w:tab w:val="left" w:pos="360"/>
        </w:tabs>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Δρόσος </w:t>
      </w:r>
      <w:proofErr w:type="spellStart"/>
      <w:r w:rsidRPr="00106A8C">
        <w:rPr>
          <w:rFonts w:asciiTheme="minorHAnsi" w:hAnsiTheme="minorHAnsi" w:cstheme="minorHAnsi"/>
          <w:b/>
          <w:sz w:val="22"/>
          <w:szCs w:val="22"/>
        </w:rPr>
        <w:t>Κουτσούμπας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Καθηγητής,</w:t>
      </w:r>
      <w:r w:rsidRPr="00106A8C">
        <w:rPr>
          <w:rFonts w:asciiTheme="minorHAnsi" w:hAnsiTheme="minorHAnsi" w:cstheme="minorHAnsi"/>
          <w:b/>
          <w:sz w:val="22"/>
          <w:szCs w:val="22"/>
        </w:rPr>
        <w:t xml:space="preserve"> Πρόεδρος</w:t>
      </w:r>
    </w:p>
    <w:p w14:paraId="3FC2CE02" w14:textId="77777777" w:rsidR="001B6595" w:rsidRPr="00106A8C" w:rsidRDefault="001B6595" w:rsidP="001B6595">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Ευαγγελία </w:t>
      </w:r>
      <w:proofErr w:type="spellStart"/>
      <w:r w:rsidRPr="00106A8C">
        <w:rPr>
          <w:rFonts w:asciiTheme="minorHAnsi" w:hAnsiTheme="minorHAnsi" w:cstheme="minorHAnsi"/>
          <w:b/>
          <w:sz w:val="22"/>
          <w:szCs w:val="22"/>
        </w:rPr>
        <w:t>Κρασακοπούλου</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 xml:space="preserve"> Καθηγήτρια,</w:t>
      </w:r>
      <w:r w:rsidRPr="00106A8C">
        <w:rPr>
          <w:rFonts w:asciiTheme="minorHAnsi" w:hAnsiTheme="minorHAnsi" w:cstheme="minorHAnsi"/>
          <w:b/>
          <w:sz w:val="22"/>
          <w:szCs w:val="22"/>
        </w:rPr>
        <w:t xml:space="preserve"> Αντιπρόεδρος</w:t>
      </w:r>
    </w:p>
    <w:p w14:paraId="5BC2DF68" w14:textId="2557350F" w:rsidR="00D25D8A" w:rsidRPr="00106A8C" w:rsidRDefault="00D25D8A" w:rsidP="00D25D8A">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Βασίλειος Ζερβάκης, </w:t>
      </w:r>
      <w:r w:rsidRPr="00106A8C">
        <w:rPr>
          <w:rFonts w:asciiTheme="minorHAnsi" w:hAnsiTheme="minorHAnsi" w:cstheme="minorHAnsi"/>
          <w:sz w:val="22"/>
          <w:szCs w:val="22"/>
        </w:rPr>
        <w:t>Καθηγητής</w:t>
      </w:r>
    </w:p>
    <w:p w14:paraId="67E3B302" w14:textId="77777777" w:rsidR="00FE582B" w:rsidRPr="00106A8C" w:rsidRDefault="00FE582B" w:rsidP="00FE582B">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Στυλιανός-Μάριος </w:t>
      </w:r>
      <w:proofErr w:type="spellStart"/>
      <w:r w:rsidRPr="00106A8C">
        <w:rPr>
          <w:rFonts w:asciiTheme="minorHAnsi" w:hAnsiTheme="minorHAnsi" w:cstheme="minorHAnsi"/>
          <w:b/>
          <w:sz w:val="22"/>
          <w:szCs w:val="22"/>
        </w:rPr>
        <w:t>Κατσανεβάκης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Καθηγητής</w:t>
      </w:r>
    </w:p>
    <w:p w14:paraId="0D304FFF" w14:textId="77777777" w:rsidR="00D25D8A" w:rsidRPr="00106A8C" w:rsidRDefault="00D25D8A" w:rsidP="00D25D8A">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Γεώργιος </w:t>
      </w:r>
      <w:proofErr w:type="spellStart"/>
      <w:r w:rsidRPr="00106A8C">
        <w:rPr>
          <w:rFonts w:asciiTheme="minorHAnsi" w:hAnsiTheme="minorHAnsi" w:cstheme="minorHAnsi"/>
          <w:b/>
          <w:sz w:val="22"/>
          <w:szCs w:val="22"/>
        </w:rPr>
        <w:t>Τσιρτσής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Καθηγητής</w:t>
      </w:r>
    </w:p>
    <w:p w14:paraId="35B234D8" w14:textId="77777777" w:rsidR="001B6595" w:rsidRPr="00106A8C" w:rsidRDefault="001B6595" w:rsidP="001B6595">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Βασίλειος Μπακόπουλος, </w:t>
      </w:r>
      <w:r w:rsidRPr="00106A8C">
        <w:rPr>
          <w:rFonts w:asciiTheme="minorHAnsi" w:hAnsiTheme="minorHAnsi" w:cstheme="minorHAnsi"/>
          <w:sz w:val="22"/>
          <w:szCs w:val="22"/>
        </w:rPr>
        <w:t>Αναπληρωτής Καθηγητής</w:t>
      </w:r>
    </w:p>
    <w:p w14:paraId="10A210C6" w14:textId="77777777" w:rsidR="001B6595" w:rsidRPr="00106A8C" w:rsidRDefault="001B6595" w:rsidP="001B6595">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Δήμητρα Κίτσιου, </w:t>
      </w:r>
      <w:r w:rsidRPr="00106A8C">
        <w:rPr>
          <w:rFonts w:asciiTheme="minorHAnsi" w:hAnsiTheme="minorHAnsi" w:cstheme="minorHAnsi"/>
          <w:sz w:val="22"/>
          <w:szCs w:val="22"/>
        </w:rPr>
        <w:t>Αναπληρώτρια Καθηγήτρια</w:t>
      </w:r>
    </w:p>
    <w:p w14:paraId="346A284A" w14:textId="77777777" w:rsidR="001B6595" w:rsidRPr="00106A8C" w:rsidRDefault="001B6595" w:rsidP="001B6595">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Γεώργιος </w:t>
      </w:r>
      <w:proofErr w:type="spellStart"/>
      <w:r w:rsidRPr="00106A8C">
        <w:rPr>
          <w:rFonts w:asciiTheme="minorHAnsi" w:hAnsiTheme="minorHAnsi" w:cstheme="minorHAnsi"/>
          <w:b/>
          <w:sz w:val="22"/>
          <w:szCs w:val="22"/>
        </w:rPr>
        <w:t>Κόκκορης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Αναπληρωτής Καθηγητής</w:t>
      </w:r>
    </w:p>
    <w:p w14:paraId="679866BD" w14:textId="4C644466" w:rsidR="001B6595" w:rsidRPr="00106A8C" w:rsidRDefault="001B6595" w:rsidP="001B6595">
      <w:pPr>
        <w:pStyle w:val="Web"/>
        <w:numPr>
          <w:ilvl w:val="0"/>
          <w:numId w:val="7"/>
        </w:numPr>
        <w:tabs>
          <w:tab w:val="left" w:pos="360"/>
        </w:tabs>
        <w:suppressAutoHyphens/>
        <w:spacing w:before="0" w:beforeAutospacing="0" w:after="0" w:afterAutospacing="0" w:line="259" w:lineRule="auto"/>
        <w:ind w:left="357" w:hanging="357"/>
        <w:jc w:val="both"/>
        <w:rPr>
          <w:rFonts w:asciiTheme="minorHAnsi" w:hAnsiTheme="minorHAnsi" w:cstheme="minorHAnsi"/>
          <w:sz w:val="22"/>
          <w:szCs w:val="22"/>
        </w:rPr>
      </w:pPr>
      <w:r w:rsidRPr="00106A8C">
        <w:rPr>
          <w:rFonts w:asciiTheme="minorHAnsi" w:hAnsiTheme="minorHAnsi" w:cstheme="minorHAnsi"/>
          <w:b/>
          <w:sz w:val="22"/>
          <w:szCs w:val="22"/>
        </w:rPr>
        <w:t xml:space="preserve">Θωμάς Χασιώτης, </w:t>
      </w:r>
      <w:r w:rsidRPr="00106A8C">
        <w:rPr>
          <w:rFonts w:asciiTheme="minorHAnsi" w:hAnsiTheme="minorHAnsi" w:cstheme="minorHAnsi"/>
          <w:sz w:val="22"/>
          <w:szCs w:val="22"/>
        </w:rPr>
        <w:t>Αναπληρωτής Καθηγητής</w:t>
      </w:r>
      <w:r w:rsidR="00FE582B" w:rsidRPr="00106A8C">
        <w:rPr>
          <w:rFonts w:asciiTheme="minorHAnsi" w:hAnsiTheme="minorHAnsi" w:cstheme="minorHAnsi"/>
          <w:sz w:val="22"/>
          <w:szCs w:val="22"/>
        </w:rPr>
        <w:t xml:space="preserve"> (παρών στα θέματα </w:t>
      </w:r>
      <w:r w:rsidR="00CD6DF5" w:rsidRPr="00106A8C">
        <w:rPr>
          <w:rFonts w:asciiTheme="minorHAnsi" w:hAnsiTheme="minorHAnsi" w:cstheme="minorHAnsi"/>
          <w:sz w:val="22"/>
          <w:szCs w:val="22"/>
        </w:rPr>
        <w:t>της ΕΝΟΤΗΤΑΣ -7-)</w:t>
      </w:r>
    </w:p>
    <w:p w14:paraId="5CAA41EA" w14:textId="4F6A3EFC" w:rsidR="001B6595" w:rsidRPr="00106A8C" w:rsidRDefault="001B6595" w:rsidP="001B6595">
      <w:pPr>
        <w:pStyle w:val="Web"/>
        <w:numPr>
          <w:ilvl w:val="0"/>
          <w:numId w:val="7"/>
        </w:numPr>
        <w:tabs>
          <w:tab w:val="left" w:pos="360"/>
        </w:tabs>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Ουρανία </w:t>
      </w:r>
      <w:proofErr w:type="spellStart"/>
      <w:r w:rsidRPr="00106A8C">
        <w:rPr>
          <w:rFonts w:asciiTheme="minorHAnsi" w:hAnsiTheme="minorHAnsi" w:cstheme="minorHAnsi"/>
          <w:b/>
          <w:sz w:val="22"/>
          <w:szCs w:val="22"/>
        </w:rPr>
        <w:t>Τζωράκη</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Αναπληρώτρια</w:t>
      </w:r>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 xml:space="preserve"> Καθηγήτρια</w:t>
      </w:r>
    </w:p>
    <w:p w14:paraId="375EEB00" w14:textId="77777777" w:rsidR="00FE582B" w:rsidRPr="00106A8C" w:rsidRDefault="00FE582B" w:rsidP="00FE582B">
      <w:pPr>
        <w:pStyle w:val="Web"/>
        <w:numPr>
          <w:ilvl w:val="0"/>
          <w:numId w:val="7"/>
        </w:numPr>
        <w:tabs>
          <w:tab w:val="left" w:pos="360"/>
        </w:tabs>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Ελένη – Ανθή Τράγου, </w:t>
      </w:r>
      <w:r w:rsidRPr="00106A8C">
        <w:rPr>
          <w:rFonts w:asciiTheme="minorHAnsi" w:hAnsiTheme="minorHAnsi" w:cstheme="minorHAnsi"/>
          <w:sz w:val="22"/>
          <w:szCs w:val="22"/>
        </w:rPr>
        <w:t>Αναπληρώτρια Καθηγήτρια</w:t>
      </w:r>
    </w:p>
    <w:p w14:paraId="5041FCBD" w14:textId="77777777" w:rsidR="00FE582B" w:rsidRPr="00106A8C" w:rsidRDefault="00FE582B" w:rsidP="00FE582B">
      <w:pPr>
        <w:pStyle w:val="Web"/>
        <w:numPr>
          <w:ilvl w:val="0"/>
          <w:numId w:val="7"/>
        </w:numPr>
        <w:tabs>
          <w:tab w:val="left" w:pos="360"/>
        </w:tabs>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Ιωάννης </w:t>
      </w:r>
      <w:proofErr w:type="spellStart"/>
      <w:r w:rsidRPr="00106A8C">
        <w:rPr>
          <w:rFonts w:asciiTheme="minorHAnsi" w:hAnsiTheme="minorHAnsi" w:cstheme="minorHAnsi"/>
          <w:b/>
          <w:sz w:val="22"/>
          <w:szCs w:val="22"/>
        </w:rPr>
        <w:t>Μπατζάκας</w:t>
      </w:r>
      <w:proofErr w:type="spellEnd"/>
      <w:r w:rsidRPr="00106A8C">
        <w:rPr>
          <w:rFonts w:asciiTheme="minorHAnsi" w:hAnsiTheme="minorHAnsi" w:cstheme="minorHAnsi"/>
          <w:strike/>
          <w:sz w:val="22"/>
          <w:szCs w:val="22"/>
        </w:rPr>
        <w:t>,</w:t>
      </w:r>
      <w:r w:rsidRPr="00106A8C">
        <w:rPr>
          <w:rFonts w:asciiTheme="minorHAnsi" w:hAnsiTheme="minorHAnsi" w:cstheme="minorHAnsi"/>
          <w:sz w:val="22"/>
          <w:szCs w:val="22"/>
        </w:rPr>
        <w:t xml:space="preserve"> Αναπληρωτής Καθηγητής</w:t>
      </w:r>
    </w:p>
    <w:p w14:paraId="650ADABA" w14:textId="77777777" w:rsidR="001B6595" w:rsidRPr="00106A8C" w:rsidRDefault="001B6595" w:rsidP="001B6595">
      <w:pPr>
        <w:pStyle w:val="Web"/>
        <w:numPr>
          <w:ilvl w:val="0"/>
          <w:numId w:val="7"/>
        </w:numPr>
        <w:tabs>
          <w:tab w:val="left" w:pos="360"/>
        </w:tabs>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Αναστασία Νικολάου, </w:t>
      </w:r>
      <w:r w:rsidRPr="00106A8C">
        <w:rPr>
          <w:rFonts w:asciiTheme="minorHAnsi" w:hAnsiTheme="minorHAnsi" w:cstheme="minorHAnsi"/>
          <w:sz w:val="22"/>
          <w:szCs w:val="22"/>
        </w:rPr>
        <w:t>Μόνιμη Επίκουρη Καθηγήτρια</w:t>
      </w:r>
    </w:p>
    <w:p w14:paraId="6C75FD3D" w14:textId="77777777" w:rsidR="001B6595" w:rsidRPr="00106A8C" w:rsidRDefault="001B6595" w:rsidP="001B6595">
      <w:pPr>
        <w:pStyle w:val="Web"/>
        <w:numPr>
          <w:ilvl w:val="0"/>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Μιχάλης </w:t>
      </w:r>
      <w:proofErr w:type="spellStart"/>
      <w:r w:rsidRPr="00106A8C">
        <w:rPr>
          <w:rFonts w:asciiTheme="minorHAnsi" w:hAnsiTheme="minorHAnsi" w:cstheme="minorHAnsi"/>
          <w:b/>
          <w:sz w:val="22"/>
          <w:szCs w:val="22"/>
        </w:rPr>
        <w:t>Βουσδούκας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Επίκουρος Καθηγητής</w:t>
      </w:r>
    </w:p>
    <w:p w14:paraId="05810E0A" w14:textId="5B778EA3" w:rsidR="001B6595" w:rsidRPr="00106A8C" w:rsidRDefault="001B6595" w:rsidP="001B6595">
      <w:pPr>
        <w:pStyle w:val="Web"/>
        <w:numPr>
          <w:ilvl w:val="0"/>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lastRenderedPageBreak/>
        <w:t xml:space="preserve">Βασίλειος </w:t>
      </w:r>
      <w:proofErr w:type="spellStart"/>
      <w:r w:rsidRPr="00106A8C">
        <w:rPr>
          <w:rFonts w:asciiTheme="minorHAnsi" w:hAnsiTheme="minorHAnsi" w:cstheme="minorHAnsi"/>
          <w:b/>
          <w:sz w:val="22"/>
          <w:szCs w:val="22"/>
        </w:rPr>
        <w:t>Τρυγόνης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Επίκουρος Καθηγητής</w:t>
      </w:r>
    </w:p>
    <w:p w14:paraId="4178F83E" w14:textId="382A4A43" w:rsidR="001B6595" w:rsidRPr="00106A8C" w:rsidRDefault="007503AB" w:rsidP="001B6595">
      <w:pPr>
        <w:pStyle w:val="Web"/>
        <w:numPr>
          <w:ilvl w:val="0"/>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Μαρία </w:t>
      </w:r>
      <w:proofErr w:type="spellStart"/>
      <w:r w:rsidRPr="00106A8C">
        <w:rPr>
          <w:rFonts w:asciiTheme="minorHAnsi" w:hAnsiTheme="minorHAnsi" w:cstheme="minorHAnsi"/>
          <w:b/>
          <w:sz w:val="22"/>
          <w:szCs w:val="22"/>
        </w:rPr>
        <w:t>Βαγή</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Εκπρόσωπος Μελών ΕΔΙΠ</w:t>
      </w:r>
      <w:r w:rsidR="001B6595" w:rsidRPr="00106A8C">
        <w:rPr>
          <w:rFonts w:asciiTheme="minorHAnsi" w:hAnsiTheme="minorHAnsi" w:cstheme="minorHAnsi"/>
          <w:sz w:val="22"/>
          <w:szCs w:val="22"/>
        </w:rPr>
        <w:t xml:space="preserve"> </w:t>
      </w:r>
    </w:p>
    <w:p w14:paraId="496FC98D" w14:textId="3941112E" w:rsidR="00961352" w:rsidRPr="00106A8C" w:rsidRDefault="00961352" w:rsidP="001B6595">
      <w:pPr>
        <w:pStyle w:val="Web"/>
        <w:numPr>
          <w:ilvl w:val="0"/>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Νικόλαος </w:t>
      </w:r>
      <w:proofErr w:type="spellStart"/>
      <w:r w:rsidRPr="00106A8C">
        <w:rPr>
          <w:rFonts w:asciiTheme="minorHAnsi" w:hAnsiTheme="minorHAnsi" w:cstheme="minorHAnsi"/>
          <w:b/>
          <w:sz w:val="22"/>
          <w:szCs w:val="22"/>
        </w:rPr>
        <w:t>Χατζηλίας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Εκπρόσωπος ΕΤΕΠ</w:t>
      </w:r>
    </w:p>
    <w:p w14:paraId="03AB962C" w14:textId="64FF89D7" w:rsidR="00961352" w:rsidRPr="00106A8C" w:rsidRDefault="00961352" w:rsidP="001B6595">
      <w:pPr>
        <w:pStyle w:val="Web"/>
        <w:numPr>
          <w:ilvl w:val="0"/>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Θεοδόσης </w:t>
      </w:r>
      <w:proofErr w:type="spellStart"/>
      <w:r w:rsidRPr="00106A8C">
        <w:rPr>
          <w:rFonts w:asciiTheme="minorHAnsi" w:hAnsiTheme="minorHAnsi" w:cstheme="minorHAnsi"/>
          <w:b/>
          <w:sz w:val="22"/>
          <w:szCs w:val="22"/>
        </w:rPr>
        <w:t>Μιχαλέλλης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Εκπρόσωπος των Φοιτητών/</w:t>
      </w:r>
      <w:proofErr w:type="spellStart"/>
      <w:r w:rsidRPr="00106A8C">
        <w:rPr>
          <w:rFonts w:asciiTheme="minorHAnsi" w:hAnsiTheme="minorHAnsi" w:cstheme="minorHAnsi"/>
          <w:sz w:val="22"/>
          <w:szCs w:val="22"/>
        </w:rPr>
        <w:t>τριων</w:t>
      </w:r>
      <w:proofErr w:type="spellEnd"/>
    </w:p>
    <w:p w14:paraId="58D834F2" w14:textId="77777777" w:rsidR="001B6595" w:rsidRPr="00106A8C" w:rsidRDefault="001B6595" w:rsidP="001B6595">
      <w:pPr>
        <w:tabs>
          <w:tab w:val="left" w:pos="5040"/>
        </w:tabs>
        <w:spacing w:line="259" w:lineRule="auto"/>
        <w:jc w:val="both"/>
        <w:rPr>
          <w:rFonts w:asciiTheme="minorHAnsi" w:hAnsiTheme="minorHAnsi" w:cstheme="minorHAnsi"/>
          <w:b/>
          <w:sz w:val="22"/>
          <w:szCs w:val="22"/>
          <w:u w:val="single"/>
        </w:rPr>
      </w:pPr>
    </w:p>
    <w:p w14:paraId="4B55225C" w14:textId="77777777" w:rsidR="001E3855" w:rsidRPr="00106A8C" w:rsidRDefault="001E3855" w:rsidP="001E3855">
      <w:pPr>
        <w:pStyle w:val="a4"/>
        <w:spacing w:line="312" w:lineRule="auto"/>
        <w:ind w:left="360"/>
        <w:jc w:val="both"/>
        <w:rPr>
          <w:rFonts w:asciiTheme="minorHAnsi" w:hAnsiTheme="minorHAnsi" w:cstheme="minorHAnsi"/>
          <w:sz w:val="22"/>
          <w:szCs w:val="22"/>
        </w:rPr>
      </w:pPr>
    </w:p>
    <w:p w14:paraId="1C13F266" w14:textId="31D6751F" w:rsidR="001E3855" w:rsidRPr="00106A8C" w:rsidRDefault="001E3855" w:rsidP="001E3855">
      <w:pPr>
        <w:spacing w:line="312" w:lineRule="auto"/>
        <w:jc w:val="both"/>
        <w:rPr>
          <w:rFonts w:asciiTheme="minorHAnsi" w:hAnsiTheme="minorHAnsi" w:cstheme="minorHAnsi"/>
          <w:sz w:val="22"/>
          <w:szCs w:val="22"/>
        </w:rPr>
      </w:pPr>
      <w:r w:rsidRPr="00106A8C">
        <w:rPr>
          <w:rFonts w:asciiTheme="minorHAnsi" w:hAnsiTheme="minorHAnsi" w:cstheme="minorHAnsi"/>
          <w:sz w:val="22"/>
          <w:szCs w:val="22"/>
        </w:rPr>
        <w:t>Απόντες/</w:t>
      </w:r>
      <w:proofErr w:type="spellStart"/>
      <w:r w:rsidRPr="00106A8C">
        <w:rPr>
          <w:rFonts w:asciiTheme="minorHAnsi" w:hAnsiTheme="minorHAnsi" w:cstheme="minorHAnsi"/>
          <w:sz w:val="22"/>
          <w:szCs w:val="22"/>
        </w:rPr>
        <w:t>ουσες</w:t>
      </w:r>
      <w:proofErr w:type="spellEnd"/>
    </w:p>
    <w:p w14:paraId="4F968422" w14:textId="77777777" w:rsidR="006A0412" w:rsidRPr="00106A8C" w:rsidRDefault="006A0412" w:rsidP="006A0412">
      <w:pPr>
        <w:pStyle w:val="Web"/>
        <w:tabs>
          <w:tab w:val="left" w:pos="360"/>
        </w:tabs>
        <w:suppressAutoHyphens/>
        <w:spacing w:before="0" w:beforeAutospacing="0" w:after="0" w:afterAutospacing="0" w:line="259" w:lineRule="auto"/>
        <w:ind w:left="357"/>
        <w:jc w:val="both"/>
        <w:rPr>
          <w:rFonts w:asciiTheme="minorHAnsi" w:hAnsiTheme="minorHAnsi" w:cstheme="minorHAnsi"/>
          <w:sz w:val="22"/>
          <w:szCs w:val="22"/>
        </w:rPr>
      </w:pPr>
    </w:p>
    <w:p w14:paraId="1F7BED0D" w14:textId="6FE9E323" w:rsidR="00FE582B" w:rsidRPr="00106A8C" w:rsidRDefault="00FE582B" w:rsidP="00FE582B">
      <w:pPr>
        <w:pStyle w:val="Web"/>
        <w:numPr>
          <w:ilvl w:val="3"/>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Αντώνιος </w:t>
      </w:r>
      <w:proofErr w:type="spellStart"/>
      <w:r w:rsidRPr="00106A8C">
        <w:rPr>
          <w:rFonts w:asciiTheme="minorHAnsi" w:hAnsiTheme="minorHAnsi" w:cstheme="minorHAnsi"/>
          <w:b/>
          <w:sz w:val="22"/>
          <w:szCs w:val="22"/>
        </w:rPr>
        <w:t>Βελεγράκης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 xml:space="preserve">Καθηγητής </w:t>
      </w:r>
    </w:p>
    <w:p w14:paraId="56BB70F9" w14:textId="6CD80FDD" w:rsidR="00FE582B" w:rsidRPr="00106A8C" w:rsidRDefault="00FE582B" w:rsidP="00FE582B">
      <w:pPr>
        <w:pStyle w:val="Web"/>
        <w:numPr>
          <w:ilvl w:val="3"/>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Κων/νος </w:t>
      </w:r>
      <w:proofErr w:type="spellStart"/>
      <w:r w:rsidRPr="00106A8C">
        <w:rPr>
          <w:rFonts w:asciiTheme="minorHAnsi" w:hAnsiTheme="minorHAnsi" w:cstheme="minorHAnsi"/>
          <w:b/>
          <w:sz w:val="22"/>
          <w:szCs w:val="22"/>
        </w:rPr>
        <w:t>Τοπουζέλης</w:t>
      </w:r>
      <w:proofErr w:type="spellEnd"/>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Αναπληρωτής Καθηγητής</w:t>
      </w:r>
    </w:p>
    <w:p w14:paraId="2A287332" w14:textId="416D6E26" w:rsidR="004D5C07" w:rsidRPr="00106A8C" w:rsidRDefault="004D5C07" w:rsidP="004D5C07">
      <w:pPr>
        <w:pStyle w:val="Web"/>
        <w:numPr>
          <w:ilvl w:val="3"/>
          <w:numId w:val="7"/>
        </w:numPr>
        <w:suppressAutoHyphens/>
        <w:spacing w:before="0" w:beforeAutospacing="0" w:after="0" w:afterAutospacing="0" w:line="259" w:lineRule="auto"/>
        <w:jc w:val="both"/>
        <w:rPr>
          <w:rFonts w:asciiTheme="minorHAnsi" w:hAnsiTheme="minorHAnsi" w:cstheme="minorHAnsi"/>
          <w:sz w:val="22"/>
          <w:szCs w:val="22"/>
        </w:rPr>
      </w:pPr>
      <w:r w:rsidRPr="00106A8C">
        <w:rPr>
          <w:rFonts w:asciiTheme="minorHAnsi" w:hAnsiTheme="minorHAnsi" w:cstheme="minorHAnsi"/>
          <w:b/>
          <w:sz w:val="22"/>
          <w:szCs w:val="22"/>
        </w:rPr>
        <w:t xml:space="preserve">Θωμάς Χασιώτης, </w:t>
      </w:r>
      <w:r w:rsidRPr="00106A8C">
        <w:rPr>
          <w:rFonts w:asciiTheme="minorHAnsi" w:hAnsiTheme="minorHAnsi" w:cstheme="minorHAnsi"/>
          <w:sz w:val="22"/>
          <w:szCs w:val="22"/>
        </w:rPr>
        <w:t xml:space="preserve">Αναπληρωτής Καθηγητής (απών σε όλα τα θέματα της Η.Δ. πλην των θεμάτων </w:t>
      </w:r>
      <w:r w:rsidR="00CD6DF5" w:rsidRPr="00106A8C">
        <w:rPr>
          <w:rFonts w:asciiTheme="minorHAnsi" w:hAnsiTheme="minorHAnsi" w:cstheme="minorHAnsi"/>
          <w:sz w:val="22"/>
          <w:szCs w:val="22"/>
        </w:rPr>
        <w:t>της ΕΝΟΤΗΤΑΣ -7-</w:t>
      </w:r>
      <w:r w:rsidRPr="00106A8C">
        <w:rPr>
          <w:rFonts w:asciiTheme="minorHAnsi" w:hAnsiTheme="minorHAnsi" w:cstheme="minorHAnsi"/>
          <w:sz w:val="22"/>
          <w:szCs w:val="22"/>
        </w:rPr>
        <w:t>)</w:t>
      </w:r>
    </w:p>
    <w:p w14:paraId="5FA1A172" w14:textId="77777777" w:rsidR="00FE582B" w:rsidRPr="00106A8C" w:rsidRDefault="00FE582B" w:rsidP="00FE582B">
      <w:pPr>
        <w:pStyle w:val="Web"/>
        <w:suppressAutoHyphens/>
        <w:spacing w:before="0" w:beforeAutospacing="0" w:after="0" w:afterAutospacing="0" w:line="259" w:lineRule="auto"/>
        <w:ind w:left="1260"/>
        <w:jc w:val="both"/>
        <w:rPr>
          <w:rFonts w:asciiTheme="minorHAnsi" w:hAnsiTheme="minorHAnsi" w:cstheme="minorHAnsi"/>
          <w:sz w:val="22"/>
          <w:szCs w:val="22"/>
        </w:rPr>
      </w:pPr>
    </w:p>
    <w:p w14:paraId="579B423E" w14:textId="65291793" w:rsidR="001E3855" w:rsidRPr="00106A8C" w:rsidRDefault="001E3855" w:rsidP="001E3855">
      <w:pPr>
        <w:pStyle w:val="Web"/>
        <w:tabs>
          <w:tab w:val="left" w:pos="360"/>
        </w:tabs>
        <w:spacing w:before="0" w:beforeAutospacing="0" w:after="0" w:afterAutospacing="0"/>
        <w:jc w:val="both"/>
        <w:rPr>
          <w:rFonts w:asciiTheme="minorHAnsi" w:hAnsiTheme="minorHAnsi" w:cstheme="minorHAnsi"/>
          <w:i/>
          <w:sz w:val="22"/>
          <w:szCs w:val="22"/>
        </w:rPr>
      </w:pPr>
      <w:r w:rsidRPr="00106A8C">
        <w:rPr>
          <w:rFonts w:asciiTheme="minorHAnsi" w:hAnsiTheme="minorHAnsi" w:cstheme="minorHAnsi"/>
          <w:i/>
          <w:sz w:val="22"/>
          <w:szCs w:val="22"/>
        </w:rPr>
        <w:t>ΣΗΜΕΙΩΣΗ: Επισημαίνεται ότι σύμφωνα με το άρθρο 29 παρ. 3 του Ν. 4957/22   «Οι εκπρόσωποι των φοιτητών</w:t>
      </w:r>
      <w:r w:rsidR="00FA43CC">
        <w:rPr>
          <w:rFonts w:asciiTheme="minorHAnsi" w:hAnsiTheme="minorHAnsi" w:cstheme="minorHAnsi"/>
          <w:i/>
          <w:sz w:val="22"/>
          <w:szCs w:val="22"/>
        </w:rPr>
        <w:t>/</w:t>
      </w:r>
      <w:proofErr w:type="spellStart"/>
      <w:r w:rsidR="00FA43CC">
        <w:rPr>
          <w:rFonts w:asciiTheme="minorHAnsi" w:hAnsiTheme="minorHAnsi" w:cstheme="minorHAnsi"/>
          <w:i/>
          <w:sz w:val="22"/>
          <w:szCs w:val="22"/>
        </w:rPr>
        <w:t>τριων</w:t>
      </w:r>
      <w:proofErr w:type="spellEnd"/>
      <w:r w:rsidR="00FA43CC">
        <w:rPr>
          <w:rFonts w:asciiTheme="minorHAnsi" w:hAnsiTheme="minorHAnsi" w:cstheme="minorHAnsi"/>
          <w:i/>
          <w:sz w:val="22"/>
          <w:szCs w:val="22"/>
        </w:rPr>
        <w:t xml:space="preserve"> </w:t>
      </w:r>
      <w:bookmarkStart w:id="3" w:name="_GoBack"/>
      <w:bookmarkEnd w:id="3"/>
      <w:r w:rsidRPr="00106A8C">
        <w:rPr>
          <w:rFonts w:asciiTheme="minorHAnsi" w:hAnsiTheme="minorHAnsi" w:cstheme="minorHAnsi"/>
          <w:i/>
          <w:sz w:val="22"/>
          <w:szCs w:val="22"/>
        </w:rPr>
        <w:t>ψηφίζουν μόνο για τα θέματα που σχετίζονται με την οργάνωση των προγραμμάτων σπουδών και εν γένει φοιτητικά θέματα»</w:t>
      </w:r>
    </w:p>
    <w:p w14:paraId="7A49385C" w14:textId="77777777" w:rsidR="001E3855" w:rsidRPr="00106A8C" w:rsidRDefault="001E3855" w:rsidP="001E3855">
      <w:pPr>
        <w:pStyle w:val="Web"/>
        <w:tabs>
          <w:tab w:val="left" w:pos="360"/>
        </w:tabs>
        <w:spacing w:before="0" w:beforeAutospacing="0" w:after="0" w:afterAutospacing="0" w:line="312" w:lineRule="auto"/>
        <w:jc w:val="both"/>
        <w:rPr>
          <w:rFonts w:asciiTheme="minorHAnsi" w:hAnsiTheme="minorHAnsi" w:cstheme="minorHAnsi"/>
          <w:i/>
          <w:sz w:val="22"/>
          <w:szCs w:val="22"/>
        </w:rPr>
      </w:pPr>
    </w:p>
    <w:p w14:paraId="66041A94" w14:textId="77777777" w:rsidR="001E3855" w:rsidRPr="00106A8C" w:rsidRDefault="001E3855" w:rsidP="001E3855">
      <w:pPr>
        <w:pStyle w:val="2"/>
        <w:spacing w:line="312" w:lineRule="auto"/>
        <w:jc w:val="both"/>
        <w:rPr>
          <w:rFonts w:asciiTheme="minorHAnsi" w:hAnsiTheme="minorHAnsi" w:cstheme="minorHAnsi"/>
          <w:b/>
          <w:i/>
          <w:sz w:val="22"/>
          <w:szCs w:val="22"/>
        </w:rPr>
      </w:pPr>
      <w:r w:rsidRPr="00106A8C">
        <w:rPr>
          <w:rFonts w:asciiTheme="minorHAnsi" w:hAnsiTheme="minorHAnsi" w:cstheme="minorHAnsi"/>
          <w:sz w:val="22"/>
          <w:szCs w:val="22"/>
        </w:rPr>
        <w:t xml:space="preserve">Στη συνεδρίαση παρίσταται μέσω του συστήματος </w:t>
      </w:r>
      <w:r w:rsidRPr="00106A8C">
        <w:rPr>
          <w:rFonts w:asciiTheme="minorHAnsi" w:hAnsiTheme="minorHAnsi" w:cstheme="minorHAnsi"/>
          <w:sz w:val="22"/>
          <w:szCs w:val="22"/>
          <w:lang w:val="en-US"/>
        </w:rPr>
        <w:t>e</w:t>
      </w:r>
      <w:r w:rsidRPr="00106A8C">
        <w:rPr>
          <w:rFonts w:asciiTheme="minorHAnsi" w:hAnsiTheme="minorHAnsi" w:cstheme="minorHAnsi"/>
          <w:sz w:val="22"/>
          <w:szCs w:val="22"/>
        </w:rPr>
        <w:t>-</w:t>
      </w:r>
      <w:r w:rsidRPr="00106A8C">
        <w:rPr>
          <w:rFonts w:asciiTheme="minorHAnsi" w:hAnsiTheme="minorHAnsi" w:cstheme="minorHAnsi"/>
          <w:sz w:val="22"/>
          <w:szCs w:val="22"/>
          <w:lang w:val="en-US"/>
        </w:rPr>
        <w:t>presence</w:t>
      </w:r>
      <w:r w:rsidRPr="00106A8C">
        <w:rPr>
          <w:rFonts w:asciiTheme="minorHAnsi" w:hAnsiTheme="minorHAnsi" w:cstheme="minorHAnsi"/>
          <w:sz w:val="22"/>
          <w:szCs w:val="22"/>
        </w:rPr>
        <w:t xml:space="preserve"> η Προϊσταμένη Γραμματείας κα Δ. </w:t>
      </w:r>
      <w:proofErr w:type="spellStart"/>
      <w:r w:rsidRPr="00106A8C">
        <w:rPr>
          <w:rFonts w:asciiTheme="minorHAnsi" w:hAnsiTheme="minorHAnsi" w:cstheme="minorHAnsi"/>
          <w:sz w:val="22"/>
          <w:szCs w:val="22"/>
        </w:rPr>
        <w:t>Κουτρέλλη</w:t>
      </w:r>
      <w:proofErr w:type="spellEnd"/>
      <w:r w:rsidRPr="00106A8C">
        <w:rPr>
          <w:rFonts w:asciiTheme="minorHAnsi" w:hAnsiTheme="minorHAnsi" w:cstheme="minorHAnsi"/>
          <w:sz w:val="22"/>
          <w:szCs w:val="22"/>
        </w:rPr>
        <w:t xml:space="preserve"> η οποία   τηρεί τα πρακτικά της συνεδρίασης </w:t>
      </w:r>
    </w:p>
    <w:p w14:paraId="467C9507" w14:textId="77777777" w:rsidR="001E3855" w:rsidRPr="00106A8C" w:rsidRDefault="001E3855" w:rsidP="001E3855">
      <w:pPr>
        <w:jc w:val="both"/>
        <w:rPr>
          <w:rFonts w:asciiTheme="minorHAnsi" w:hAnsiTheme="minorHAnsi" w:cstheme="minorHAnsi"/>
          <w:sz w:val="22"/>
          <w:szCs w:val="22"/>
        </w:rPr>
      </w:pPr>
    </w:p>
    <w:p w14:paraId="346E11A6" w14:textId="77777777" w:rsidR="001E3855" w:rsidRPr="00106A8C" w:rsidRDefault="001E3855" w:rsidP="001E3855">
      <w:pPr>
        <w:jc w:val="both"/>
        <w:rPr>
          <w:rFonts w:asciiTheme="minorHAnsi" w:hAnsiTheme="minorHAnsi" w:cstheme="minorHAnsi"/>
          <w:sz w:val="22"/>
          <w:szCs w:val="22"/>
        </w:rPr>
      </w:pPr>
      <w:r w:rsidRPr="00106A8C">
        <w:rPr>
          <w:rFonts w:asciiTheme="minorHAnsi" w:hAnsiTheme="minorHAnsi" w:cstheme="minorHAnsi"/>
          <w:sz w:val="22"/>
          <w:szCs w:val="22"/>
        </w:rPr>
        <w:t>Διαπιστώθηκε απαρτία</w:t>
      </w:r>
    </w:p>
    <w:p w14:paraId="7DA7DA8D" w14:textId="77777777" w:rsidR="001E3855" w:rsidRPr="00106A8C" w:rsidRDefault="001E3855" w:rsidP="001E3855">
      <w:pPr>
        <w:jc w:val="both"/>
        <w:rPr>
          <w:rFonts w:asciiTheme="minorHAnsi" w:hAnsiTheme="minorHAnsi" w:cstheme="minorHAnsi"/>
          <w:b/>
          <w:color w:val="4472C4"/>
          <w:sz w:val="22"/>
          <w:szCs w:val="22"/>
        </w:rPr>
      </w:pPr>
    </w:p>
    <w:p w14:paraId="12449CA7"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78082199"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2750935C"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6B653030"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45BB384F"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600BAB39"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3B94731C"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21B8F717"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26F7BEBC"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4E1DF520"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4C6C2069"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6A6271BF"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28D382B4"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1374B2EC"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59D5DB64"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69D34E87"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2C410864" w14:textId="77777777" w:rsidR="00883CB8" w:rsidRPr="00106A8C" w:rsidRDefault="00883CB8" w:rsidP="00892EA8">
      <w:pPr>
        <w:spacing w:line="312" w:lineRule="auto"/>
        <w:jc w:val="both"/>
        <w:rPr>
          <w:rFonts w:asciiTheme="minorHAnsi" w:hAnsiTheme="minorHAnsi" w:cstheme="minorHAnsi"/>
          <w:b/>
          <w:color w:val="4472C4" w:themeColor="accent5"/>
          <w:sz w:val="22"/>
          <w:szCs w:val="22"/>
        </w:rPr>
      </w:pPr>
    </w:p>
    <w:p w14:paraId="0EF782BC" w14:textId="485F241D" w:rsidR="00E45B5A" w:rsidRPr="00106A8C" w:rsidRDefault="00E45B5A" w:rsidP="00892EA8">
      <w:pPr>
        <w:spacing w:line="312" w:lineRule="auto"/>
        <w:jc w:val="both"/>
        <w:rPr>
          <w:rFonts w:asciiTheme="minorHAnsi" w:hAnsiTheme="minorHAnsi" w:cstheme="minorHAnsi"/>
          <w:b/>
          <w:color w:val="4472C4" w:themeColor="accent5"/>
          <w:sz w:val="22"/>
          <w:szCs w:val="22"/>
        </w:rPr>
      </w:pPr>
    </w:p>
    <w:p w14:paraId="740B7F47" w14:textId="781EBA2E" w:rsidR="003A4F00" w:rsidRPr="00106A8C" w:rsidRDefault="003A4F00" w:rsidP="00610377">
      <w:pPr>
        <w:jc w:val="center"/>
        <w:rPr>
          <w:rFonts w:asciiTheme="minorHAnsi" w:hAnsiTheme="minorHAnsi" w:cstheme="minorHAnsi"/>
          <w:noProof/>
          <w:sz w:val="22"/>
          <w:szCs w:val="22"/>
          <w:lang w:eastAsia="el-GR"/>
        </w:rPr>
      </w:pPr>
    </w:p>
    <w:p w14:paraId="2DC0F93A" w14:textId="77777777" w:rsidR="00E62A0D" w:rsidRPr="00106A8C" w:rsidRDefault="00E62A0D" w:rsidP="008B186F">
      <w:pPr>
        <w:spacing w:line="312" w:lineRule="auto"/>
        <w:jc w:val="both"/>
        <w:rPr>
          <w:rFonts w:asciiTheme="minorHAnsi" w:hAnsiTheme="minorHAnsi" w:cstheme="minorHAnsi"/>
          <w:b/>
          <w:color w:val="4472C4" w:themeColor="accent5"/>
          <w:sz w:val="22"/>
          <w:szCs w:val="22"/>
        </w:rPr>
      </w:pPr>
    </w:p>
    <w:p w14:paraId="3B7CFD3A" w14:textId="61F5CCDC" w:rsidR="008B186F" w:rsidRPr="00106A8C" w:rsidRDefault="008B186F" w:rsidP="008B186F">
      <w:pPr>
        <w:spacing w:line="312" w:lineRule="auto"/>
        <w:jc w:val="both"/>
        <w:rPr>
          <w:rFonts w:asciiTheme="minorHAnsi" w:hAnsiTheme="minorHAnsi" w:cstheme="minorHAnsi"/>
          <w:b/>
          <w:color w:val="4472C4" w:themeColor="accent5"/>
          <w:sz w:val="22"/>
          <w:szCs w:val="22"/>
        </w:rPr>
      </w:pPr>
      <w:r w:rsidRPr="00106A8C">
        <w:rPr>
          <w:rFonts w:asciiTheme="minorHAnsi" w:hAnsiTheme="minorHAnsi" w:cstheme="minorHAnsi"/>
          <w:b/>
          <w:color w:val="4472C4" w:themeColor="accent5"/>
          <w:sz w:val="22"/>
          <w:szCs w:val="22"/>
        </w:rPr>
        <w:t>Θέμα 10</w:t>
      </w:r>
      <w:r w:rsidRPr="00106A8C">
        <w:rPr>
          <w:rFonts w:asciiTheme="minorHAnsi" w:hAnsiTheme="minorHAnsi" w:cstheme="minorHAnsi"/>
          <w:b/>
          <w:color w:val="4472C4" w:themeColor="accent5"/>
          <w:sz w:val="22"/>
          <w:szCs w:val="22"/>
          <w:vertAlign w:val="superscript"/>
        </w:rPr>
        <w:t>ο</w:t>
      </w:r>
      <w:r w:rsidRPr="00106A8C">
        <w:rPr>
          <w:rFonts w:asciiTheme="minorHAnsi" w:hAnsiTheme="minorHAnsi" w:cstheme="minorHAnsi"/>
          <w:b/>
          <w:color w:val="4472C4" w:themeColor="accent5"/>
          <w:sz w:val="22"/>
          <w:szCs w:val="22"/>
        </w:rPr>
        <w:t xml:space="preserve"> ΔΙΑΦΟΡΑ </w:t>
      </w:r>
    </w:p>
    <w:p w14:paraId="7F0A653A" w14:textId="02CA3237" w:rsidR="008B186F" w:rsidRPr="00106A8C" w:rsidRDefault="008B186F" w:rsidP="008B186F">
      <w:pPr>
        <w:jc w:val="both"/>
        <w:rPr>
          <w:rFonts w:asciiTheme="minorHAnsi" w:hAnsiTheme="minorHAnsi" w:cstheme="minorHAnsi"/>
          <w:b/>
          <w:sz w:val="22"/>
          <w:szCs w:val="22"/>
          <w:lang w:eastAsia="el-GR"/>
        </w:rPr>
      </w:pPr>
      <w:r w:rsidRPr="00106A8C">
        <w:rPr>
          <w:rFonts w:asciiTheme="minorHAnsi" w:hAnsiTheme="minorHAnsi" w:cstheme="minorHAnsi"/>
          <w:b/>
          <w:sz w:val="22"/>
          <w:szCs w:val="22"/>
          <w:lang w:eastAsia="el-GR"/>
        </w:rPr>
        <w:t xml:space="preserve">10.3 Μαθήματα του Τμήματος Ωκεανογραφίας και Θαλασσίων </w:t>
      </w:r>
      <w:proofErr w:type="spellStart"/>
      <w:r w:rsidRPr="00106A8C">
        <w:rPr>
          <w:rFonts w:asciiTheme="minorHAnsi" w:hAnsiTheme="minorHAnsi" w:cstheme="minorHAnsi"/>
          <w:b/>
          <w:sz w:val="22"/>
          <w:szCs w:val="22"/>
          <w:lang w:eastAsia="el-GR"/>
        </w:rPr>
        <w:t>Βιοεπιστημών</w:t>
      </w:r>
      <w:proofErr w:type="spellEnd"/>
      <w:r w:rsidR="000534B4" w:rsidRPr="00106A8C">
        <w:rPr>
          <w:rFonts w:asciiTheme="minorHAnsi" w:hAnsiTheme="minorHAnsi" w:cstheme="minorHAnsi"/>
          <w:b/>
          <w:sz w:val="22"/>
          <w:szCs w:val="22"/>
          <w:lang w:eastAsia="el-GR"/>
        </w:rPr>
        <w:t xml:space="preserve"> (Τ</w:t>
      </w:r>
      <w:r w:rsidR="00180B59" w:rsidRPr="00106A8C">
        <w:rPr>
          <w:rFonts w:asciiTheme="minorHAnsi" w:hAnsiTheme="minorHAnsi" w:cstheme="minorHAnsi"/>
          <w:b/>
          <w:sz w:val="22"/>
          <w:szCs w:val="22"/>
          <w:lang w:eastAsia="el-GR"/>
        </w:rPr>
        <w:t>.</w:t>
      </w:r>
      <w:r w:rsidR="000534B4" w:rsidRPr="00106A8C">
        <w:rPr>
          <w:rFonts w:asciiTheme="minorHAnsi" w:hAnsiTheme="minorHAnsi" w:cstheme="minorHAnsi"/>
          <w:b/>
          <w:sz w:val="22"/>
          <w:szCs w:val="22"/>
          <w:lang w:eastAsia="el-GR"/>
        </w:rPr>
        <w:t>Ω</w:t>
      </w:r>
      <w:r w:rsidR="00180B59" w:rsidRPr="00106A8C">
        <w:rPr>
          <w:rFonts w:asciiTheme="minorHAnsi" w:hAnsiTheme="minorHAnsi" w:cstheme="minorHAnsi"/>
          <w:b/>
          <w:sz w:val="22"/>
          <w:szCs w:val="22"/>
          <w:lang w:eastAsia="el-GR"/>
        </w:rPr>
        <w:t>.</w:t>
      </w:r>
      <w:r w:rsidR="000534B4" w:rsidRPr="00106A8C">
        <w:rPr>
          <w:rFonts w:asciiTheme="minorHAnsi" w:hAnsiTheme="minorHAnsi" w:cstheme="minorHAnsi"/>
          <w:b/>
          <w:sz w:val="22"/>
          <w:szCs w:val="22"/>
          <w:lang w:eastAsia="el-GR"/>
        </w:rPr>
        <w:t>Θ</w:t>
      </w:r>
      <w:r w:rsidR="00180B59" w:rsidRPr="00106A8C">
        <w:rPr>
          <w:rFonts w:asciiTheme="minorHAnsi" w:hAnsiTheme="minorHAnsi" w:cstheme="minorHAnsi"/>
          <w:b/>
          <w:sz w:val="22"/>
          <w:szCs w:val="22"/>
          <w:lang w:eastAsia="el-GR"/>
        </w:rPr>
        <w:t>.</w:t>
      </w:r>
      <w:r w:rsidR="000534B4" w:rsidRPr="00106A8C">
        <w:rPr>
          <w:rFonts w:asciiTheme="minorHAnsi" w:hAnsiTheme="minorHAnsi" w:cstheme="minorHAnsi"/>
          <w:b/>
          <w:sz w:val="22"/>
          <w:szCs w:val="22"/>
          <w:lang w:eastAsia="el-GR"/>
        </w:rPr>
        <w:t>Β</w:t>
      </w:r>
      <w:r w:rsidR="00180B59" w:rsidRPr="00106A8C">
        <w:rPr>
          <w:rFonts w:asciiTheme="minorHAnsi" w:hAnsiTheme="minorHAnsi" w:cstheme="minorHAnsi"/>
          <w:b/>
          <w:sz w:val="22"/>
          <w:szCs w:val="22"/>
          <w:lang w:eastAsia="el-GR"/>
        </w:rPr>
        <w:t>.</w:t>
      </w:r>
      <w:r w:rsidR="000534B4" w:rsidRPr="00106A8C">
        <w:rPr>
          <w:rFonts w:asciiTheme="minorHAnsi" w:hAnsiTheme="minorHAnsi" w:cstheme="minorHAnsi"/>
          <w:b/>
          <w:sz w:val="22"/>
          <w:szCs w:val="22"/>
          <w:lang w:eastAsia="el-GR"/>
        </w:rPr>
        <w:t>Ε</w:t>
      </w:r>
      <w:r w:rsidR="00180B59" w:rsidRPr="00106A8C">
        <w:rPr>
          <w:rFonts w:asciiTheme="minorHAnsi" w:hAnsiTheme="minorHAnsi" w:cstheme="minorHAnsi"/>
          <w:b/>
          <w:sz w:val="22"/>
          <w:szCs w:val="22"/>
          <w:lang w:eastAsia="el-GR"/>
        </w:rPr>
        <w:t>.</w:t>
      </w:r>
      <w:r w:rsidR="000534B4" w:rsidRPr="00106A8C">
        <w:rPr>
          <w:rFonts w:asciiTheme="minorHAnsi" w:hAnsiTheme="minorHAnsi" w:cstheme="minorHAnsi"/>
          <w:b/>
          <w:sz w:val="22"/>
          <w:szCs w:val="22"/>
          <w:lang w:eastAsia="el-GR"/>
        </w:rPr>
        <w:t xml:space="preserve">) </w:t>
      </w:r>
      <w:r w:rsidRPr="00106A8C">
        <w:rPr>
          <w:rFonts w:asciiTheme="minorHAnsi" w:hAnsiTheme="minorHAnsi" w:cstheme="minorHAnsi"/>
          <w:b/>
          <w:sz w:val="22"/>
          <w:szCs w:val="22"/>
          <w:lang w:eastAsia="el-GR"/>
        </w:rPr>
        <w:t>που περιλαμβάνονται στον Ιδρυματικό Κατάλογο Μαθημάτων και προσφέρονται σε φοιτητές/</w:t>
      </w:r>
      <w:proofErr w:type="spellStart"/>
      <w:r w:rsidRPr="00106A8C">
        <w:rPr>
          <w:rFonts w:asciiTheme="minorHAnsi" w:hAnsiTheme="minorHAnsi" w:cstheme="minorHAnsi"/>
          <w:b/>
          <w:sz w:val="22"/>
          <w:szCs w:val="22"/>
          <w:lang w:eastAsia="el-GR"/>
        </w:rPr>
        <w:t>τριες</w:t>
      </w:r>
      <w:proofErr w:type="spellEnd"/>
      <w:r w:rsidRPr="00106A8C">
        <w:rPr>
          <w:rFonts w:asciiTheme="minorHAnsi" w:hAnsiTheme="minorHAnsi" w:cstheme="minorHAnsi"/>
          <w:b/>
          <w:sz w:val="22"/>
          <w:szCs w:val="22"/>
          <w:lang w:eastAsia="el-GR"/>
        </w:rPr>
        <w:t xml:space="preserve"> άλλων Τμημάτων του Πανεπιστημίου Αιγαίου</w:t>
      </w:r>
    </w:p>
    <w:p w14:paraId="3947A3BA" w14:textId="3024F044" w:rsidR="003A4F00" w:rsidRPr="00106A8C" w:rsidRDefault="003A4F00" w:rsidP="003A4F00">
      <w:pPr>
        <w:jc w:val="both"/>
        <w:rPr>
          <w:rFonts w:asciiTheme="minorHAnsi" w:hAnsiTheme="minorHAnsi" w:cstheme="minorHAnsi"/>
          <w:sz w:val="22"/>
          <w:szCs w:val="22"/>
          <w:lang w:eastAsia="el-GR"/>
        </w:rPr>
      </w:pPr>
    </w:p>
    <w:p w14:paraId="2B2F703F" w14:textId="77777777" w:rsidR="008B186F" w:rsidRPr="00106A8C" w:rsidRDefault="008B186F" w:rsidP="003A4F00">
      <w:pPr>
        <w:jc w:val="both"/>
        <w:rPr>
          <w:rFonts w:asciiTheme="minorHAnsi" w:hAnsiTheme="minorHAnsi" w:cstheme="minorHAnsi"/>
          <w:sz w:val="22"/>
          <w:szCs w:val="22"/>
          <w:lang w:eastAsia="el-GR"/>
        </w:rPr>
      </w:pPr>
    </w:p>
    <w:p w14:paraId="3D9CF538" w14:textId="77777777" w:rsidR="008B186F" w:rsidRPr="00106A8C" w:rsidRDefault="008B186F" w:rsidP="003A4F00">
      <w:pPr>
        <w:jc w:val="both"/>
        <w:rPr>
          <w:rFonts w:asciiTheme="minorHAnsi" w:hAnsiTheme="minorHAnsi" w:cstheme="minorHAnsi"/>
          <w:sz w:val="22"/>
          <w:szCs w:val="22"/>
          <w:lang w:eastAsia="el-GR"/>
        </w:rPr>
      </w:pPr>
    </w:p>
    <w:p w14:paraId="0C60D630" w14:textId="08452E21" w:rsidR="003A4F00" w:rsidRPr="00106A8C" w:rsidRDefault="003A4F00" w:rsidP="003A4F00">
      <w:pPr>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 xml:space="preserve">Η Συνέλευση του Τμήματος </w:t>
      </w:r>
      <w:r w:rsidR="00E62A0D" w:rsidRPr="00106A8C">
        <w:rPr>
          <w:rFonts w:asciiTheme="minorHAnsi" w:hAnsiTheme="minorHAnsi" w:cstheme="minorHAnsi"/>
          <w:sz w:val="22"/>
          <w:szCs w:val="22"/>
          <w:lang w:eastAsia="el-GR"/>
        </w:rPr>
        <w:t xml:space="preserve">Ωκεανογραφίας και Θαλασσίων </w:t>
      </w:r>
      <w:proofErr w:type="spellStart"/>
      <w:r w:rsidR="00E62A0D" w:rsidRPr="00106A8C">
        <w:rPr>
          <w:rFonts w:asciiTheme="minorHAnsi" w:hAnsiTheme="minorHAnsi" w:cstheme="minorHAnsi"/>
          <w:sz w:val="22"/>
          <w:szCs w:val="22"/>
          <w:lang w:eastAsia="el-GR"/>
        </w:rPr>
        <w:t>Βιοεπιστημών</w:t>
      </w:r>
      <w:proofErr w:type="spellEnd"/>
      <w:r w:rsidRPr="00106A8C">
        <w:rPr>
          <w:rFonts w:asciiTheme="minorHAnsi" w:hAnsiTheme="minorHAnsi" w:cstheme="minorHAnsi"/>
          <w:sz w:val="22"/>
          <w:szCs w:val="22"/>
          <w:lang w:eastAsia="el-GR"/>
        </w:rPr>
        <w:t xml:space="preserve"> αφού έλαβε υπόψη:</w:t>
      </w:r>
    </w:p>
    <w:p w14:paraId="7A05AB14" w14:textId="77777777" w:rsidR="003A4F00" w:rsidRPr="00106A8C" w:rsidRDefault="003A4F00" w:rsidP="003A4F00">
      <w:pPr>
        <w:pStyle w:val="a4"/>
        <w:numPr>
          <w:ilvl w:val="0"/>
          <w:numId w:val="9"/>
        </w:numPr>
        <w:ind w:left="641" w:hanging="357"/>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Τις διατάξεις του άρθρου 66 και του άρθρου 67 παρ. 2 του Ν. 4957/2022 «</w:t>
      </w:r>
      <w:r w:rsidRPr="00106A8C">
        <w:rPr>
          <w:rFonts w:asciiTheme="minorHAnsi" w:hAnsiTheme="minorHAnsi" w:cstheme="minorHAnsi"/>
          <w:i/>
          <w:sz w:val="22"/>
          <w:szCs w:val="22"/>
          <w:lang w:eastAsia="el-GR"/>
        </w:rPr>
        <w:t>Νέοι Ορίζοντες στα Ανώτατα Εκπαιδευτικά Ιδρύματα: Ενίσχυση της ποιότητας, της λειτουργικότητας και της σύνδεσης των Α.Ε.Ι. με την κοινωνία και λοιπές διατάξεις</w:t>
      </w:r>
      <w:r w:rsidRPr="00106A8C">
        <w:rPr>
          <w:rFonts w:asciiTheme="minorHAnsi" w:hAnsiTheme="minorHAnsi" w:cstheme="minorHAnsi"/>
          <w:sz w:val="22"/>
          <w:szCs w:val="22"/>
          <w:lang w:eastAsia="el-GR"/>
        </w:rPr>
        <w:t>» (ΦΕΚ 141/21.07.2022, τ. Α΄),</w:t>
      </w:r>
    </w:p>
    <w:p w14:paraId="46810E95" w14:textId="77777777" w:rsidR="003A4F00" w:rsidRPr="00106A8C" w:rsidRDefault="003A4F00" w:rsidP="003A4F00">
      <w:pPr>
        <w:numPr>
          <w:ilvl w:val="0"/>
          <w:numId w:val="9"/>
        </w:numPr>
        <w:contextualSpacing/>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Την απόφαση της Συγκλήτου στην έκτακτη συνεδρίαση με αριθμό 52/08.12.2022 με θέμα «</w:t>
      </w:r>
      <w:r w:rsidRPr="00106A8C">
        <w:rPr>
          <w:rFonts w:asciiTheme="minorHAnsi" w:hAnsiTheme="minorHAnsi" w:cstheme="minorHAnsi"/>
          <w:i/>
          <w:sz w:val="22"/>
          <w:szCs w:val="22"/>
          <w:lang w:eastAsia="el-GR"/>
        </w:rPr>
        <w:t>2.2 Έγκριση Ιδρυματικού Καταλόγου Μαθημάτων Πανεπιστημίου Αιγαίου</w:t>
      </w:r>
      <w:r w:rsidRPr="00106A8C">
        <w:rPr>
          <w:rFonts w:asciiTheme="minorHAnsi" w:hAnsiTheme="minorHAnsi" w:cstheme="minorHAnsi"/>
          <w:sz w:val="22"/>
          <w:szCs w:val="22"/>
          <w:lang w:eastAsia="el-GR"/>
        </w:rPr>
        <w:t>»</w:t>
      </w:r>
    </w:p>
    <w:p w14:paraId="60194EC2" w14:textId="77777777" w:rsidR="003A4F00" w:rsidRPr="00106A8C" w:rsidRDefault="003A4F00" w:rsidP="003A4F00">
      <w:pPr>
        <w:numPr>
          <w:ilvl w:val="0"/>
          <w:numId w:val="9"/>
        </w:numPr>
        <w:ind w:left="641" w:hanging="357"/>
        <w:contextualSpacing/>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Το προπτυχιακό πρόγραμμα σπουδών όπως αυτό εγκρίνεται με αποφάσεις της Συνέλευσης</w:t>
      </w:r>
    </w:p>
    <w:p w14:paraId="45EF4025" w14:textId="77777777" w:rsidR="003A4F00" w:rsidRPr="00106A8C" w:rsidRDefault="003A4F00" w:rsidP="003A4F00">
      <w:pPr>
        <w:numPr>
          <w:ilvl w:val="0"/>
          <w:numId w:val="9"/>
        </w:numPr>
        <w:ind w:left="641" w:hanging="357"/>
        <w:contextualSpacing/>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Την υλικοτεχνική υποδομή του Τμήματος</w:t>
      </w:r>
    </w:p>
    <w:p w14:paraId="067C92DA" w14:textId="77777777" w:rsidR="003A4F00" w:rsidRPr="00106A8C" w:rsidRDefault="003A4F00" w:rsidP="003A4F00">
      <w:pPr>
        <w:numPr>
          <w:ilvl w:val="0"/>
          <w:numId w:val="9"/>
        </w:numPr>
        <w:ind w:left="641" w:hanging="357"/>
        <w:contextualSpacing/>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 xml:space="preserve">Τις διαθέσιμες αίθουσες </w:t>
      </w:r>
      <w:proofErr w:type="spellStart"/>
      <w:r w:rsidRPr="00106A8C">
        <w:rPr>
          <w:rFonts w:asciiTheme="minorHAnsi" w:hAnsiTheme="minorHAnsi" w:cstheme="minorHAnsi"/>
          <w:sz w:val="22"/>
          <w:szCs w:val="22"/>
          <w:lang w:eastAsia="el-GR"/>
        </w:rPr>
        <w:t>τηλεκπαίδευσης</w:t>
      </w:r>
      <w:proofErr w:type="spellEnd"/>
    </w:p>
    <w:p w14:paraId="741A6CA4" w14:textId="4EC0EE75" w:rsidR="003A4F00" w:rsidRPr="00106A8C" w:rsidRDefault="003A4F00" w:rsidP="003A4F00">
      <w:pPr>
        <w:numPr>
          <w:ilvl w:val="0"/>
          <w:numId w:val="9"/>
        </w:numPr>
        <w:ind w:left="641" w:hanging="357"/>
        <w:contextualSpacing/>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Το διδακτικό προσωπικό του Τμήματος</w:t>
      </w:r>
    </w:p>
    <w:p w14:paraId="5A88D964" w14:textId="3E468E95" w:rsidR="004F1ADB" w:rsidRPr="00106A8C" w:rsidRDefault="004F1ADB" w:rsidP="003A4F00">
      <w:pPr>
        <w:numPr>
          <w:ilvl w:val="0"/>
          <w:numId w:val="9"/>
        </w:numPr>
        <w:ind w:left="641" w:hanging="357"/>
        <w:contextualSpacing/>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 xml:space="preserve">Την απόφαση της υπ’ </w:t>
      </w:r>
      <w:proofErr w:type="spellStart"/>
      <w:r w:rsidRPr="00106A8C">
        <w:rPr>
          <w:rFonts w:asciiTheme="minorHAnsi" w:hAnsiTheme="minorHAnsi" w:cstheme="minorHAnsi"/>
          <w:sz w:val="22"/>
          <w:szCs w:val="22"/>
          <w:lang w:eastAsia="el-GR"/>
        </w:rPr>
        <w:t>αριθμ</w:t>
      </w:r>
      <w:proofErr w:type="spellEnd"/>
      <w:r w:rsidRPr="00106A8C">
        <w:rPr>
          <w:rFonts w:asciiTheme="minorHAnsi" w:hAnsiTheme="minorHAnsi" w:cstheme="minorHAnsi"/>
          <w:sz w:val="22"/>
          <w:szCs w:val="22"/>
          <w:lang w:eastAsia="el-GR"/>
        </w:rPr>
        <w:t xml:space="preserve">. 7(05-07-2023) τακτικής συνεδρίας της Συνέλευσης του Τμήματος σχετικά με την αναθεώρηση του Προπτυχιακού Προγράμματος Σπουδών για το </w:t>
      </w:r>
      <w:proofErr w:type="spellStart"/>
      <w:r w:rsidRPr="00106A8C">
        <w:rPr>
          <w:rFonts w:asciiTheme="minorHAnsi" w:hAnsiTheme="minorHAnsi" w:cstheme="minorHAnsi"/>
          <w:sz w:val="22"/>
          <w:szCs w:val="22"/>
          <w:lang w:eastAsia="el-GR"/>
        </w:rPr>
        <w:t>ακαδ</w:t>
      </w:r>
      <w:proofErr w:type="spellEnd"/>
      <w:r w:rsidRPr="00106A8C">
        <w:rPr>
          <w:rFonts w:asciiTheme="minorHAnsi" w:hAnsiTheme="minorHAnsi" w:cstheme="minorHAnsi"/>
          <w:sz w:val="22"/>
          <w:szCs w:val="22"/>
          <w:lang w:eastAsia="el-GR"/>
        </w:rPr>
        <w:t>. έτος  2023-24</w:t>
      </w:r>
      <w:r w:rsidR="00471A73" w:rsidRPr="00106A8C">
        <w:rPr>
          <w:rFonts w:asciiTheme="minorHAnsi" w:hAnsiTheme="minorHAnsi" w:cstheme="minorHAnsi"/>
          <w:sz w:val="22"/>
          <w:szCs w:val="22"/>
          <w:lang w:eastAsia="el-GR"/>
        </w:rPr>
        <w:t xml:space="preserve">, </w:t>
      </w:r>
    </w:p>
    <w:p w14:paraId="34C6B94E" w14:textId="2F28E409" w:rsidR="003A4F00" w:rsidRPr="00106A8C" w:rsidRDefault="003A4F00" w:rsidP="004F1ADB">
      <w:pPr>
        <w:autoSpaceDE w:val="0"/>
        <w:autoSpaceDN w:val="0"/>
        <w:adjustRightInd w:val="0"/>
        <w:ind w:left="641"/>
        <w:contextualSpacing/>
        <w:jc w:val="both"/>
        <w:rPr>
          <w:rFonts w:asciiTheme="minorHAnsi" w:hAnsiTheme="minorHAnsi" w:cstheme="minorHAnsi"/>
          <w:sz w:val="22"/>
          <w:szCs w:val="22"/>
          <w:lang w:eastAsia="el-GR"/>
        </w:rPr>
      </w:pPr>
    </w:p>
    <w:p w14:paraId="46BFA433" w14:textId="77777777" w:rsidR="003A4F00" w:rsidRPr="00106A8C" w:rsidRDefault="003A4F00" w:rsidP="003A4F00">
      <w:pPr>
        <w:autoSpaceDE w:val="0"/>
        <w:autoSpaceDN w:val="0"/>
        <w:adjustRightInd w:val="0"/>
        <w:ind w:left="644"/>
        <w:jc w:val="both"/>
        <w:rPr>
          <w:rFonts w:asciiTheme="minorHAnsi" w:hAnsiTheme="minorHAnsi" w:cstheme="minorHAnsi"/>
          <w:sz w:val="22"/>
          <w:szCs w:val="22"/>
          <w:lang w:eastAsia="el-GR"/>
        </w:rPr>
      </w:pPr>
    </w:p>
    <w:p w14:paraId="410B2194" w14:textId="1CF15DA2" w:rsidR="003A4F00" w:rsidRPr="00106A8C" w:rsidRDefault="00471A73" w:rsidP="003A4F00">
      <w:pPr>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κ</w:t>
      </w:r>
      <w:r w:rsidR="003A4F00" w:rsidRPr="00106A8C">
        <w:rPr>
          <w:rFonts w:asciiTheme="minorHAnsi" w:hAnsiTheme="minorHAnsi" w:cstheme="minorHAnsi"/>
          <w:sz w:val="22"/>
          <w:szCs w:val="22"/>
          <w:lang w:eastAsia="el-GR"/>
        </w:rPr>
        <w:t xml:space="preserve">αθώς και μετά από συζήτηση </w:t>
      </w:r>
      <w:r w:rsidR="003A4F00" w:rsidRPr="00106A8C">
        <w:rPr>
          <w:rFonts w:asciiTheme="minorHAnsi" w:hAnsiTheme="minorHAnsi" w:cstheme="minorHAnsi"/>
          <w:sz w:val="22"/>
          <w:szCs w:val="22"/>
          <w:lang w:val="x-none" w:eastAsia="x-none"/>
        </w:rPr>
        <w:t>ομόφωνα</w:t>
      </w:r>
      <w:r w:rsidR="003A4F00" w:rsidRPr="00106A8C">
        <w:rPr>
          <w:rFonts w:asciiTheme="minorHAnsi" w:hAnsiTheme="minorHAnsi" w:cstheme="minorHAnsi"/>
          <w:sz w:val="22"/>
          <w:szCs w:val="22"/>
          <w:lang w:eastAsia="x-none"/>
        </w:rPr>
        <w:t xml:space="preserve"> </w:t>
      </w:r>
    </w:p>
    <w:p w14:paraId="6313F791" w14:textId="77777777" w:rsidR="003A4F00" w:rsidRPr="00106A8C" w:rsidRDefault="003A4F00" w:rsidP="003A4F00">
      <w:pPr>
        <w:ind w:firstLine="284"/>
        <w:jc w:val="center"/>
        <w:rPr>
          <w:rFonts w:asciiTheme="minorHAnsi" w:hAnsiTheme="minorHAnsi" w:cstheme="minorHAnsi"/>
          <w:sz w:val="22"/>
          <w:szCs w:val="22"/>
          <w:lang w:eastAsia="el-GR"/>
        </w:rPr>
      </w:pPr>
    </w:p>
    <w:p w14:paraId="100D567D" w14:textId="77777777" w:rsidR="003A4F00" w:rsidRPr="00106A8C" w:rsidRDefault="003A4F00" w:rsidP="003A4F00">
      <w:pPr>
        <w:ind w:firstLine="284"/>
        <w:jc w:val="center"/>
        <w:rPr>
          <w:rFonts w:asciiTheme="minorHAnsi" w:hAnsiTheme="minorHAnsi" w:cstheme="minorHAnsi"/>
          <w:b/>
          <w:sz w:val="22"/>
          <w:szCs w:val="22"/>
          <w:lang w:eastAsia="el-GR"/>
        </w:rPr>
      </w:pPr>
      <w:r w:rsidRPr="00106A8C">
        <w:rPr>
          <w:rFonts w:asciiTheme="minorHAnsi" w:hAnsiTheme="minorHAnsi" w:cstheme="minorHAnsi"/>
          <w:b/>
          <w:sz w:val="22"/>
          <w:szCs w:val="22"/>
          <w:lang w:eastAsia="el-GR"/>
        </w:rPr>
        <w:t xml:space="preserve">αποφασίζει </w:t>
      </w:r>
    </w:p>
    <w:p w14:paraId="6ABBA098" w14:textId="77777777" w:rsidR="003A4F00" w:rsidRPr="00106A8C" w:rsidRDefault="003A4F00" w:rsidP="003A4F00">
      <w:pPr>
        <w:numPr>
          <w:ilvl w:val="1"/>
          <w:numId w:val="0"/>
        </w:numPr>
        <w:jc w:val="both"/>
        <w:rPr>
          <w:rFonts w:asciiTheme="minorHAnsi" w:hAnsiTheme="minorHAnsi" w:cstheme="minorHAnsi"/>
          <w:sz w:val="22"/>
          <w:szCs w:val="22"/>
          <w:lang w:eastAsia="el-GR"/>
        </w:rPr>
      </w:pPr>
    </w:p>
    <w:p w14:paraId="3B0CE759" w14:textId="77777777" w:rsidR="003A4F00" w:rsidRPr="00106A8C" w:rsidRDefault="003A4F00" w:rsidP="003A4F00">
      <w:pPr>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τα εξής:</w:t>
      </w:r>
    </w:p>
    <w:p w14:paraId="79140C08" w14:textId="4578958E" w:rsidR="003A4F00" w:rsidRDefault="00791B23" w:rsidP="003A4F00">
      <w:pPr>
        <w:pStyle w:val="a4"/>
        <w:numPr>
          <w:ilvl w:val="0"/>
          <w:numId w:val="10"/>
        </w:numPr>
        <w:jc w:val="both"/>
        <w:rPr>
          <w:rFonts w:asciiTheme="minorHAnsi" w:hAnsiTheme="minorHAnsi" w:cstheme="minorHAnsi"/>
          <w:sz w:val="22"/>
          <w:szCs w:val="22"/>
          <w:lang w:eastAsia="el-GR"/>
        </w:rPr>
      </w:pPr>
      <w:bookmarkStart w:id="4" w:name="_Hlk146540336"/>
      <w:bookmarkStart w:id="5" w:name="_Hlk146539522"/>
      <w:r w:rsidRPr="00106A8C">
        <w:rPr>
          <w:rFonts w:asciiTheme="minorHAnsi" w:hAnsiTheme="minorHAnsi" w:cstheme="minorHAnsi"/>
          <w:sz w:val="22"/>
          <w:szCs w:val="22"/>
          <w:lang w:eastAsia="el-GR"/>
        </w:rPr>
        <w:t xml:space="preserve">Το Τμήμα Ωκεανογραφίας και Θαλασσίων </w:t>
      </w:r>
      <w:proofErr w:type="spellStart"/>
      <w:r w:rsidRPr="00106A8C">
        <w:rPr>
          <w:rFonts w:asciiTheme="minorHAnsi" w:hAnsiTheme="minorHAnsi" w:cstheme="minorHAnsi"/>
          <w:sz w:val="22"/>
          <w:szCs w:val="22"/>
          <w:lang w:eastAsia="el-GR"/>
        </w:rPr>
        <w:t>Βιοεπιστημών</w:t>
      </w:r>
      <w:proofErr w:type="spellEnd"/>
      <w:r w:rsidRPr="00106A8C">
        <w:rPr>
          <w:rFonts w:asciiTheme="minorHAnsi" w:hAnsiTheme="minorHAnsi" w:cstheme="minorHAnsi"/>
          <w:sz w:val="22"/>
          <w:szCs w:val="22"/>
          <w:lang w:eastAsia="el-GR"/>
        </w:rPr>
        <w:t xml:space="preserve"> </w:t>
      </w:r>
      <w:r w:rsidR="000534B4" w:rsidRPr="00106A8C">
        <w:rPr>
          <w:rFonts w:asciiTheme="minorHAnsi" w:hAnsiTheme="minorHAnsi" w:cstheme="minorHAnsi"/>
          <w:sz w:val="22"/>
          <w:szCs w:val="22"/>
          <w:lang w:eastAsia="el-GR"/>
        </w:rPr>
        <w:t>(Τ.Ω.Θ.Β.Ε.)</w:t>
      </w:r>
      <w:r w:rsidRPr="00106A8C">
        <w:rPr>
          <w:rFonts w:asciiTheme="minorHAnsi" w:hAnsiTheme="minorHAnsi" w:cstheme="minorHAnsi"/>
          <w:sz w:val="22"/>
          <w:szCs w:val="22"/>
          <w:lang w:eastAsia="el-GR"/>
        </w:rPr>
        <w:t>θα π</w:t>
      </w:r>
      <w:r w:rsidR="003A4F00" w:rsidRPr="00106A8C">
        <w:rPr>
          <w:rFonts w:asciiTheme="minorHAnsi" w:hAnsiTheme="minorHAnsi" w:cstheme="minorHAnsi"/>
          <w:sz w:val="22"/>
          <w:szCs w:val="22"/>
          <w:lang w:eastAsia="el-GR"/>
        </w:rPr>
        <w:t>ροσφέρει, με δια ζώσης διδασκαλία, σε φοιτητές/</w:t>
      </w:r>
      <w:proofErr w:type="spellStart"/>
      <w:r w:rsidR="003A4F00" w:rsidRPr="00106A8C">
        <w:rPr>
          <w:rFonts w:asciiTheme="minorHAnsi" w:hAnsiTheme="minorHAnsi" w:cstheme="minorHAnsi"/>
          <w:sz w:val="22"/>
          <w:szCs w:val="22"/>
          <w:lang w:eastAsia="el-GR"/>
        </w:rPr>
        <w:t>τριες</w:t>
      </w:r>
      <w:proofErr w:type="spellEnd"/>
      <w:r w:rsidR="003A4F00" w:rsidRPr="00106A8C">
        <w:rPr>
          <w:rFonts w:asciiTheme="minorHAnsi" w:hAnsiTheme="minorHAnsi" w:cstheme="minorHAnsi"/>
          <w:sz w:val="22"/>
          <w:szCs w:val="22"/>
          <w:lang w:eastAsia="el-GR"/>
        </w:rPr>
        <w:t xml:space="preserve"> των Τμημάτων </w:t>
      </w:r>
      <w:r w:rsidR="00471A73" w:rsidRPr="00106A8C">
        <w:rPr>
          <w:rFonts w:asciiTheme="minorHAnsi" w:hAnsiTheme="minorHAnsi" w:cstheme="minorHAnsi"/>
          <w:sz w:val="22"/>
          <w:szCs w:val="22"/>
          <w:lang w:eastAsia="el-GR"/>
        </w:rPr>
        <w:t>της Παν/</w:t>
      </w:r>
      <w:proofErr w:type="spellStart"/>
      <w:r w:rsidR="00471A73" w:rsidRPr="00106A8C">
        <w:rPr>
          <w:rFonts w:asciiTheme="minorHAnsi" w:hAnsiTheme="minorHAnsi" w:cstheme="minorHAnsi"/>
          <w:sz w:val="22"/>
          <w:szCs w:val="22"/>
          <w:lang w:eastAsia="el-GR"/>
        </w:rPr>
        <w:t>κής</w:t>
      </w:r>
      <w:proofErr w:type="spellEnd"/>
      <w:r w:rsidR="00471A73" w:rsidRPr="00106A8C">
        <w:rPr>
          <w:rFonts w:asciiTheme="minorHAnsi" w:hAnsiTheme="minorHAnsi" w:cstheme="minorHAnsi"/>
          <w:sz w:val="22"/>
          <w:szCs w:val="22"/>
          <w:lang w:eastAsia="el-GR"/>
        </w:rPr>
        <w:t xml:space="preserve"> Μονάδας Μυτιλήνης (Τμήμα Περιβάλλοντος, Τμήμα Γεωγραφίας, Τμήμα Κοινωνιολογίας, Τμήμα Κοινωνικής Ανθρωπολογίας και Ιστορίας, Τμήμα Πολιτισμικής Τεχνολογίας και Επικοινωνίας</w:t>
      </w:r>
      <w:r w:rsidR="003A4F00" w:rsidRPr="00106A8C">
        <w:rPr>
          <w:rFonts w:asciiTheme="minorHAnsi" w:hAnsiTheme="minorHAnsi" w:cstheme="minorHAnsi"/>
          <w:sz w:val="22"/>
          <w:szCs w:val="22"/>
          <w:lang w:eastAsia="el-GR"/>
        </w:rPr>
        <w:t xml:space="preserve">) </w:t>
      </w:r>
      <w:bookmarkEnd w:id="4"/>
      <w:r w:rsidR="0008495C">
        <w:rPr>
          <w:rFonts w:asciiTheme="minorHAnsi" w:hAnsiTheme="minorHAnsi" w:cstheme="minorHAnsi"/>
          <w:sz w:val="22"/>
          <w:szCs w:val="22"/>
          <w:lang w:eastAsia="el-GR"/>
        </w:rPr>
        <w:t xml:space="preserve">όλα </w:t>
      </w:r>
      <w:r w:rsidR="003A4F00" w:rsidRPr="00106A8C">
        <w:rPr>
          <w:rFonts w:asciiTheme="minorHAnsi" w:hAnsiTheme="minorHAnsi" w:cstheme="minorHAnsi"/>
          <w:sz w:val="22"/>
          <w:szCs w:val="22"/>
          <w:lang w:eastAsia="el-GR"/>
        </w:rPr>
        <w:t xml:space="preserve">τα μαθήματα του </w:t>
      </w:r>
      <w:r w:rsidRPr="00106A8C">
        <w:rPr>
          <w:rFonts w:asciiTheme="minorHAnsi" w:hAnsiTheme="minorHAnsi" w:cstheme="minorHAnsi"/>
          <w:sz w:val="22"/>
          <w:szCs w:val="22"/>
          <w:lang w:eastAsia="el-GR"/>
        </w:rPr>
        <w:t xml:space="preserve">Προπτυχιακού Προγράμματος Σπουδών του τα οποία </w:t>
      </w:r>
      <w:r w:rsidR="003A4F00" w:rsidRPr="00106A8C">
        <w:rPr>
          <w:rFonts w:asciiTheme="minorHAnsi" w:hAnsiTheme="minorHAnsi" w:cstheme="minorHAnsi"/>
          <w:sz w:val="22"/>
          <w:szCs w:val="22"/>
          <w:lang w:eastAsia="el-GR"/>
        </w:rPr>
        <w:t>περιλαμβάνονται στον Ιδρυματικό Κατάλογο του Πανεπιστημίου Αιγαίου</w:t>
      </w:r>
      <w:r w:rsidRPr="00106A8C">
        <w:rPr>
          <w:rFonts w:asciiTheme="minorHAnsi" w:hAnsiTheme="minorHAnsi" w:cstheme="minorHAnsi"/>
          <w:sz w:val="22"/>
          <w:szCs w:val="22"/>
          <w:lang w:eastAsia="el-GR"/>
        </w:rPr>
        <w:t>, όπως αυτός έχει αναρτηθεί στην κεντρική Ιστοσελίδα του Ιδρύματος</w:t>
      </w:r>
      <w:r w:rsidR="003A4F00" w:rsidRPr="00106A8C">
        <w:rPr>
          <w:rFonts w:asciiTheme="minorHAnsi" w:hAnsiTheme="minorHAnsi" w:cstheme="minorHAnsi"/>
          <w:sz w:val="22"/>
          <w:szCs w:val="22"/>
          <w:lang w:eastAsia="el-GR"/>
        </w:rPr>
        <w:t>:</w:t>
      </w:r>
    </w:p>
    <w:p w14:paraId="30388E1A" w14:textId="77777777" w:rsidR="00350299" w:rsidRPr="00106A8C" w:rsidRDefault="00350299" w:rsidP="00350299">
      <w:pPr>
        <w:pStyle w:val="a4"/>
        <w:jc w:val="both"/>
        <w:rPr>
          <w:rFonts w:asciiTheme="minorHAnsi" w:hAnsiTheme="minorHAnsi" w:cstheme="minorHAnsi"/>
          <w:sz w:val="22"/>
          <w:szCs w:val="22"/>
          <w:lang w:eastAsia="el-GR"/>
        </w:rPr>
      </w:pPr>
    </w:p>
    <w:p w14:paraId="63AA6B87" w14:textId="79F55FE1" w:rsidR="001809E5" w:rsidRPr="00106A8C" w:rsidRDefault="00350299" w:rsidP="00350299">
      <w:pPr>
        <w:pStyle w:val="a4"/>
        <w:rPr>
          <w:rFonts w:asciiTheme="minorHAnsi" w:hAnsiTheme="minorHAnsi" w:cstheme="minorHAnsi"/>
          <w:sz w:val="22"/>
          <w:szCs w:val="22"/>
        </w:rPr>
      </w:pPr>
      <w:hyperlink r:id="rId10" w:history="1">
        <w:r w:rsidRPr="00BA3AE2">
          <w:rPr>
            <w:rStyle w:val="-"/>
            <w:rFonts w:asciiTheme="minorHAnsi" w:hAnsiTheme="minorHAnsi" w:cstheme="minorHAnsi"/>
            <w:sz w:val="22"/>
            <w:szCs w:val="22"/>
          </w:rPr>
          <w:t>https://www.aegean.gr/%CE%B9%CE%B4%CF%81%CF%85%CE%BC%CE%B1%CF%84%CE%B9%CE%BA%CF%8C%CF%82-%CE%BA%CE%B1%CF%84%CE%AC%CE%BB%CE%BF%CE%B3%CE%BF%CF%82-%CE%BC%CE%B1%CE%B8%CE%B7%CE%BC%CE%AC%CF%84%CF%89%CE%BD</w:t>
        </w:r>
      </w:hyperlink>
    </w:p>
    <w:p w14:paraId="668CDC33" w14:textId="77777777" w:rsidR="002325E2" w:rsidRPr="00106A8C" w:rsidRDefault="002325E2" w:rsidP="00B52F75">
      <w:pPr>
        <w:pStyle w:val="a4"/>
        <w:rPr>
          <w:rFonts w:asciiTheme="minorHAnsi" w:hAnsiTheme="minorHAnsi" w:cstheme="minorHAnsi"/>
          <w:sz w:val="22"/>
          <w:szCs w:val="22"/>
        </w:rPr>
      </w:pPr>
    </w:p>
    <w:p w14:paraId="34CC5324" w14:textId="38758175" w:rsidR="002325E2" w:rsidRPr="00106A8C" w:rsidRDefault="002325E2" w:rsidP="002325E2">
      <w:pPr>
        <w:jc w:val="both"/>
        <w:rPr>
          <w:rFonts w:asciiTheme="minorHAnsi" w:hAnsiTheme="minorHAnsi" w:cstheme="minorHAnsi"/>
          <w:sz w:val="22"/>
          <w:szCs w:val="22"/>
        </w:rPr>
      </w:pPr>
      <w:r w:rsidRPr="00106A8C">
        <w:rPr>
          <w:rFonts w:asciiTheme="minorHAnsi" w:hAnsiTheme="minorHAnsi" w:cstheme="minorHAnsi"/>
          <w:sz w:val="22"/>
          <w:szCs w:val="22"/>
        </w:rPr>
        <w:t>Ειδικότερα, οι  φοιτητές/</w:t>
      </w:r>
      <w:proofErr w:type="spellStart"/>
      <w:r w:rsidRPr="00106A8C">
        <w:rPr>
          <w:rFonts w:asciiTheme="minorHAnsi" w:hAnsiTheme="minorHAnsi" w:cstheme="minorHAnsi"/>
          <w:sz w:val="22"/>
          <w:szCs w:val="22"/>
        </w:rPr>
        <w:t>τριες</w:t>
      </w:r>
      <w:proofErr w:type="spellEnd"/>
      <w:r w:rsidRPr="00106A8C">
        <w:rPr>
          <w:rFonts w:asciiTheme="minorHAnsi" w:hAnsiTheme="minorHAnsi" w:cstheme="minorHAnsi"/>
          <w:sz w:val="22"/>
          <w:szCs w:val="22"/>
        </w:rPr>
        <w:t xml:space="preserve">  των Τμημάτων της Παν/</w:t>
      </w:r>
      <w:proofErr w:type="spellStart"/>
      <w:r w:rsidRPr="00106A8C">
        <w:rPr>
          <w:rFonts w:asciiTheme="minorHAnsi" w:hAnsiTheme="minorHAnsi" w:cstheme="minorHAnsi"/>
          <w:sz w:val="22"/>
          <w:szCs w:val="22"/>
        </w:rPr>
        <w:t>κής</w:t>
      </w:r>
      <w:proofErr w:type="spellEnd"/>
      <w:r w:rsidRPr="00106A8C">
        <w:rPr>
          <w:rFonts w:asciiTheme="minorHAnsi" w:hAnsiTheme="minorHAnsi" w:cstheme="minorHAnsi"/>
          <w:sz w:val="22"/>
          <w:szCs w:val="22"/>
        </w:rPr>
        <w:t xml:space="preserve"> Μονάδας Μυτιλήνης δύνανται να δηλώσουν όλα τα μαθήματα (υποχρεωτικά και κατ’ επιλογήν)</w:t>
      </w:r>
      <w:r w:rsidRPr="00106A8C">
        <w:rPr>
          <w:rFonts w:asciiTheme="minorHAnsi" w:hAnsiTheme="minorHAnsi" w:cstheme="minorHAnsi"/>
          <w:b/>
          <w:sz w:val="22"/>
          <w:szCs w:val="22"/>
        </w:rPr>
        <w:t xml:space="preserve"> </w:t>
      </w:r>
      <w:r w:rsidRPr="00106A8C">
        <w:rPr>
          <w:rFonts w:asciiTheme="minorHAnsi" w:hAnsiTheme="minorHAnsi" w:cstheme="minorHAnsi"/>
          <w:sz w:val="22"/>
          <w:szCs w:val="22"/>
        </w:rPr>
        <w:t xml:space="preserve">του Τμήματος Ωκεανογραφίας </w:t>
      </w:r>
      <w:r w:rsidRPr="00106A8C">
        <w:rPr>
          <w:rFonts w:asciiTheme="minorHAnsi" w:hAnsiTheme="minorHAnsi" w:cstheme="minorHAnsi"/>
          <w:sz w:val="22"/>
          <w:szCs w:val="22"/>
        </w:rPr>
        <w:lastRenderedPageBreak/>
        <w:t xml:space="preserve">και Θαλασσίων </w:t>
      </w:r>
      <w:proofErr w:type="spellStart"/>
      <w:r w:rsidRPr="00106A8C">
        <w:rPr>
          <w:rFonts w:asciiTheme="minorHAnsi" w:hAnsiTheme="minorHAnsi" w:cstheme="minorHAnsi"/>
          <w:sz w:val="22"/>
          <w:szCs w:val="22"/>
        </w:rPr>
        <w:t>Βιοεπιστημών</w:t>
      </w:r>
      <w:proofErr w:type="spellEnd"/>
      <w:r w:rsidR="000534B4" w:rsidRPr="00106A8C">
        <w:rPr>
          <w:rFonts w:asciiTheme="minorHAnsi" w:hAnsiTheme="minorHAnsi" w:cstheme="minorHAnsi"/>
          <w:sz w:val="22"/>
          <w:szCs w:val="22"/>
        </w:rPr>
        <w:t xml:space="preserve"> (Τ.Ω.Θ.Β.Ε)</w:t>
      </w:r>
      <w:r w:rsidRPr="00106A8C">
        <w:rPr>
          <w:rFonts w:asciiTheme="minorHAnsi" w:hAnsiTheme="minorHAnsi" w:cstheme="minorHAnsi"/>
          <w:sz w:val="22"/>
          <w:szCs w:val="22"/>
        </w:rPr>
        <w:t>. ΠΡΟΣΟΧΗ! Στα υποχρεωτικά ή κατ’ επιλογή μαθήματα του Τ</w:t>
      </w:r>
      <w:r w:rsidR="000534B4" w:rsidRPr="00106A8C">
        <w:rPr>
          <w:rFonts w:asciiTheme="minorHAnsi" w:hAnsiTheme="minorHAnsi" w:cstheme="minorHAnsi"/>
          <w:sz w:val="22"/>
          <w:szCs w:val="22"/>
        </w:rPr>
        <w:t>.</w:t>
      </w:r>
      <w:r w:rsidRPr="00106A8C">
        <w:rPr>
          <w:rFonts w:asciiTheme="minorHAnsi" w:hAnsiTheme="minorHAnsi" w:cstheme="minorHAnsi"/>
          <w:sz w:val="22"/>
          <w:szCs w:val="22"/>
        </w:rPr>
        <w:t>Ω</w:t>
      </w:r>
      <w:r w:rsidR="000534B4" w:rsidRPr="00106A8C">
        <w:rPr>
          <w:rFonts w:asciiTheme="minorHAnsi" w:hAnsiTheme="minorHAnsi" w:cstheme="minorHAnsi"/>
          <w:sz w:val="22"/>
          <w:szCs w:val="22"/>
        </w:rPr>
        <w:t>.</w:t>
      </w:r>
      <w:r w:rsidRPr="00106A8C">
        <w:rPr>
          <w:rFonts w:asciiTheme="minorHAnsi" w:hAnsiTheme="minorHAnsi" w:cstheme="minorHAnsi"/>
          <w:sz w:val="22"/>
          <w:szCs w:val="22"/>
        </w:rPr>
        <w:t>Θ</w:t>
      </w:r>
      <w:r w:rsidR="000534B4" w:rsidRPr="00106A8C">
        <w:rPr>
          <w:rFonts w:asciiTheme="minorHAnsi" w:hAnsiTheme="minorHAnsi" w:cstheme="minorHAnsi"/>
          <w:sz w:val="22"/>
          <w:szCs w:val="22"/>
        </w:rPr>
        <w:t>.</w:t>
      </w:r>
      <w:r w:rsidRPr="00106A8C">
        <w:rPr>
          <w:rFonts w:asciiTheme="minorHAnsi" w:hAnsiTheme="minorHAnsi" w:cstheme="minorHAnsi"/>
          <w:sz w:val="22"/>
          <w:szCs w:val="22"/>
        </w:rPr>
        <w:t>Β</w:t>
      </w:r>
      <w:r w:rsidR="000534B4" w:rsidRPr="00106A8C">
        <w:rPr>
          <w:rFonts w:asciiTheme="minorHAnsi" w:hAnsiTheme="minorHAnsi" w:cstheme="minorHAnsi"/>
          <w:sz w:val="22"/>
          <w:szCs w:val="22"/>
        </w:rPr>
        <w:t>.</w:t>
      </w:r>
      <w:r w:rsidRPr="00106A8C">
        <w:rPr>
          <w:rFonts w:asciiTheme="minorHAnsi" w:hAnsiTheme="minorHAnsi" w:cstheme="minorHAnsi"/>
          <w:sz w:val="22"/>
          <w:szCs w:val="22"/>
        </w:rPr>
        <w:t>Ε</w:t>
      </w:r>
      <w:r w:rsidR="000534B4" w:rsidRPr="00106A8C">
        <w:rPr>
          <w:rFonts w:asciiTheme="minorHAnsi" w:hAnsiTheme="minorHAnsi" w:cstheme="minorHAnsi"/>
          <w:sz w:val="22"/>
          <w:szCs w:val="22"/>
        </w:rPr>
        <w:t>.</w:t>
      </w:r>
      <w:r w:rsidRPr="00106A8C">
        <w:rPr>
          <w:rFonts w:asciiTheme="minorHAnsi" w:hAnsiTheme="minorHAnsi" w:cstheme="minorHAnsi"/>
          <w:sz w:val="22"/>
          <w:szCs w:val="22"/>
        </w:rPr>
        <w:t xml:space="preserve"> τα οποία περιλαμβάνουν, εκτός των θεωρητικών διαλέξεων, και εργαστήρια/φροντιστήρια, ο ανώτατος αριθμός φοιτητών/</w:t>
      </w:r>
      <w:proofErr w:type="spellStart"/>
      <w:r w:rsidRPr="00106A8C">
        <w:rPr>
          <w:rFonts w:asciiTheme="minorHAnsi" w:hAnsiTheme="minorHAnsi" w:cstheme="minorHAnsi"/>
          <w:sz w:val="22"/>
          <w:szCs w:val="22"/>
        </w:rPr>
        <w:t>τριων</w:t>
      </w:r>
      <w:proofErr w:type="spellEnd"/>
      <w:r w:rsidRPr="00106A8C">
        <w:rPr>
          <w:rFonts w:asciiTheme="minorHAnsi" w:hAnsiTheme="minorHAnsi" w:cstheme="minorHAnsi"/>
          <w:sz w:val="22"/>
          <w:szCs w:val="22"/>
        </w:rPr>
        <w:t xml:space="preserve"> από άλλα Τμήματα που μπορεί να γίνει δεκτός, λαμβανομένης υπόψη της υπάρχουσας υλικοτεχνικής υποδομής και της διαθεσιμότητας του Διδακτικού Προσωπικού, είναι έως δέκα (10) άτομα.</w:t>
      </w:r>
    </w:p>
    <w:p w14:paraId="1D9E6EFC" w14:textId="77777777" w:rsidR="002325E2" w:rsidRPr="00106A8C" w:rsidRDefault="002325E2" w:rsidP="002325E2">
      <w:pPr>
        <w:jc w:val="both"/>
        <w:rPr>
          <w:rFonts w:asciiTheme="minorHAnsi" w:hAnsiTheme="minorHAnsi" w:cstheme="minorHAnsi"/>
          <w:sz w:val="22"/>
          <w:szCs w:val="22"/>
        </w:rPr>
      </w:pPr>
      <w:r w:rsidRPr="00106A8C">
        <w:rPr>
          <w:rFonts w:asciiTheme="minorHAnsi" w:hAnsiTheme="minorHAnsi" w:cstheme="minorHAnsi"/>
          <w:sz w:val="22"/>
          <w:szCs w:val="22"/>
        </w:rPr>
        <w:t>Στα υποχρεωτικά ή κατ’ επιλογή μαθήματα του ΤΩΘΒΕ τα οποία περιλαμβάνουν μόνο θεωρητικές διαλέξεις, ο ανώτατος αριθμός φοιτητών/</w:t>
      </w:r>
      <w:proofErr w:type="spellStart"/>
      <w:r w:rsidRPr="00106A8C">
        <w:rPr>
          <w:rFonts w:asciiTheme="minorHAnsi" w:hAnsiTheme="minorHAnsi" w:cstheme="minorHAnsi"/>
          <w:sz w:val="22"/>
          <w:szCs w:val="22"/>
        </w:rPr>
        <w:t>τριων</w:t>
      </w:r>
      <w:proofErr w:type="spellEnd"/>
      <w:r w:rsidRPr="00106A8C">
        <w:rPr>
          <w:rFonts w:asciiTheme="minorHAnsi" w:hAnsiTheme="minorHAnsi" w:cstheme="minorHAnsi"/>
          <w:sz w:val="22"/>
          <w:szCs w:val="22"/>
        </w:rPr>
        <w:t xml:space="preserve"> από άλλα Τμήματα που μπορεί να γίνει δεκτός, λαμβανομένης υπόψη της υπάρχουσας υλικοτεχνικής υποδομής και της διαθεσιμότητας του Διδακτικού Προσωπικού, είναι έως είκοσι (20) άτομα.</w:t>
      </w:r>
    </w:p>
    <w:p w14:paraId="0ED435A2" w14:textId="77777777" w:rsidR="00B52F75" w:rsidRPr="00106A8C" w:rsidRDefault="00B52F75" w:rsidP="00B52F75">
      <w:pPr>
        <w:pStyle w:val="a4"/>
        <w:rPr>
          <w:rFonts w:asciiTheme="minorHAnsi" w:hAnsiTheme="minorHAnsi" w:cstheme="minorHAnsi"/>
          <w:sz w:val="22"/>
          <w:szCs w:val="22"/>
        </w:rPr>
      </w:pPr>
    </w:p>
    <w:p w14:paraId="717CAD70" w14:textId="77777777" w:rsidR="00791B23" w:rsidRPr="00106A8C" w:rsidRDefault="00791B23" w:rsidP="00791B23">
      <w:pPr>
        <w:pStyle w:val="a4"/>
        <w:rPr>
          <w:rFonts w:asciiTheme="minorHAnsi" w:hAnsiTheme="minorHAnsi" w:cstheme="minorHAnsi"/>
          <w:sz w:val="22"/>
          <w:szCs w:val="22"/>
        </w:rPr>
      </w:pPr>
    </w:p>
    <w:p w14:paraId="49866121" w14:textId="717B0EAE" w:rsidR="003A4F00" w:rsidRPr="00106A8C" w:rsidRDefault="00791B23" w:rsidP="00BE3B2B">
      <w:pPr>
        <w:pStyle w:val="a4"/>
        <w:numPr>
          <w:ilvl w:val="0"/>
          <w:numId w:val="10"/>
        </w:numPr>
        <w:jc w:val="both"/>
        <w:rPr>
          <w:rFonts w:asciiTheme="minorHAnsi" w:hAnsiTheme="minorHAnsi" w:cstheme="minorHAnsi"/>
          <w:sz w:val="22"/>
          <w:szCs w:val="22"/>
          <w:lang w:eastAsia="el-GR"/>
        </w:rPr>
      </w:pPr>
      <w:r w:rsidRPr="00106A8C">
        <w:rPr>
          <w:rFonts w:asciiTheme="minorHAnsi" w:hAnsiTheme="minorHAnsi" w:cstheme="minorHAnsi"/>
          <w:sz w:val="22"/>
          <w:szCs w:val="22"/>
          <w:lang w:eastAsia="el-GR"/>
        </w:rPr>
        <w:t xml:space="preserve">Το Τμήμα Ωκεανογραφίας και Θαλασσίων </w:t>
      </w:r>
      <w:proofErr w:type="spellStart"/>
      <w:r w:rsidRPr="00106A8C">
        <w:rPr>
          <w:rFonts w:asciiTheme="minorHAnsi" w:hAnsiTheme="minorHAnsi" w:cstheme="minorHAnsi"/>
          <w:sz w:val="22"/>
          <w:szCs w:val="22"/>
          <w:lang w:eastAsia="el-GR"/>
        </w:rPr>
        <w:t>Βιοεπιστημών</w:t>
      </w:r>
      <w:proofErr w:type="spellEnd"/>
      <w:r w:rsidRPr="00106A8C">
        <w:rPr>
          <w:rFonts w:asciiTheme="minorHAnsi" w:hAnsiTheme="minorHAnsi" w:cstheme="minorHAnsi"/>
          <w:sz w:val="22"/>
          <w:szCs w:val="22"/>
          <w:lang w:eastAsia="el-GR"/>
        </w:rPr>
        <w:t xml:space="preserve"> δεν θα προσφέρει</w:t>
      </w:r>
      <w:r w:rsidRPr="00106A8C">
        <w:rPr>
          <w:rFonts w:asciiTheme="minorHAnsi" w:hAnsiTheme="minorHAnsi" w:cstheme="minorHAnsi"/>
          <w:sz w:val="22"/>
          <w:szCs w:val="22"/>
        </w:rPr>
        <w:t xml:space="preserve"> </w:t>
      </w:r>
      <w:bookmarkEnd w:id="5"/>
      <w:r w:rsidR="00513767" w:rsidRPr="00106A8C">
        <w:rPr>
          <w:rFonts w:asciiTheme="minorHAnsi" w:hAnsiTheme="minorHAnsi" w:cstheme="minorHAnsi"/>
          <w:sz w:val="22"/>
          <w:szCs w:val="22"/>
        </w:rPr>
        <w:t xml:space="preserve">τα </w:t>
      </w:r>
      <w:r w:rsidR="003A4F00" w:rsidRPr="00106A8C">
        <w:rPr>
          <w:rFonts w:asciiTheme="minorHAnsi" w:hAnsiTheme="minorHAnsi" w:cstheme="minorHAnsi"/>
          <w:sz w:val="22"/>
          <w:szCs w:val="22"/>
          <w:highlight w:val="yellow"/>
          <w:lang w:eastAsia="el-GR"/>
        </w:rPr>
        <w:t xml:space="preserve"> </w:t>
      </w:r>
      <w:r w:rsidR="003A4F00" w:rsidRPr="00106A8C">
        <w:rPr>
          <w:rFonts w:asciiTheme="minorHAnsi" w:hAnsiTheme="minorHAnsi" w:cstheme="minorHAnsi"/>
          <w:sz w:val="22"/>
          <w:szCs w:val="22"/>
          <w:lang w:eastAsia="el-GR"/>
        </w:rPr>
        <w:t xml:space="preserve">μαθήματα του </w:t>
      </w:r>
      <w:r w:rsidR="00E31096" w:rsidRPr="00106A8C">
        <w:rPr>
          <w:rFonts w:asciiTheme="minorHAnsi" w:hAnsiTheme="minorHAnsi" w:cstheme="minorHAnsi"/>
          <w:sz w:val="22"/>
          <w:szCs w:val="22"/>
          <w:lang w:eastAsia="el-GR"/>
        </w:rPr>
        <w:t xml:space="preserve">Προπτυχιακού Προγράμματος Σπουδών του </w:t>
      </w:r>
      <w:r w:rsidR="003A4F00" w:rsidRPr="00106A8C">
        <w:rPr>
          <w:rFonts w:asciiTheme="minorHAnsi" w:hAnsiTheme="minorHAnsi" w:cstheme="minorHAnsi"/>
          <w:sz w:val="22"/>
          <w:szCs w:val="22"/>
          <w:lang w:eastAsia="el-GR"/>
        </w:rPr>
        <w:t>σε φοιτητές/</w:t>
      </w:r>
      <w:proofErr w:type="spellStart"/>
      <w:r w:rsidR="003A4F00" w:rsidRPr="00106A8C">
        <w:rPr>
          <w:rFonts w:asciiTheme="minorHAnsi" w:hAnsiTheme="minorHAnsi" w:cstheme="minorHAnsi"/>
          <w:sz w:val="22"/>
          <w:szCs w:val="22"/>
          <w:lang w:eastAsia="el-GR"/>
        </w:rPr>
        <w:t>τριες</w:t>
      </w:r>
      <w:proofErr w:type="spellEnd"/>
      <w:r w:rsidR="003A4F00" w:rsidRPr="00106A8C">
        <w:rPr>
          <w:rFonts w:asciiTheme="minorHAnsi" w:hAnsiTheme="minorHAnsi" w:cstheme="minorHAnsi"/>
          <w:sz w:val="22"/>
          <w:szCs w:val="22"/>
          <w:lang w:eastAsia="el-GR"/>
        </w:rPr>
        <w:t xml:space="preserve"> των </w:t>
      </w:r>
      <w:r w:rsidR="006B03E0" w:rsidRPr="00106A8C">
        <w:rPr>
          <w:rFonts w:asciiTheme="minorHAnsi" w:hAnsiTheme="minorHAnsi" w:cstheme="minorHAnsi"/>
          <w:sz w:val="22"/>
          <w:szCs w:val="22"/>
          <w:lang w:eastAsia="el-GR"/>
        </w:rPr>
        <w:t xml:space="preserve"> Παν/</w:t>
      </w:r>
      <w:proofErr w:type="spellStart"/>
      <w:r w:rsidR="006B03E0" w:rsidRPr="00106A8C">
        <w:rPr>
          <w:rFonts w:asciiTheme="minorHAnsi" w:hAnsiTheme="minorHAnsi" w:cstheme="minorHAnsi"/>
          <w:sz w:val="22"/>
          <w:szCs w:val="22"/>
          <w:lang w:eastAsia="el-GR"/>
        </w:rPr>
        <w:t>κων</w:t>
      </w:r>
      <w:proofErr w:type="spellEnd"/>
      <w:r w:rsidR="006B03E0" w:rsidRPr="00106A8C">
        <w:rPr>
          <w:rFonts w:asciiTheme="minorHAnsi" w:hAnsiTheme="minorHAnsi" w:cstheme="minorHAnsi"/>
          <w:sz w:val="22"/>
          <w:szCs w:val="22"/>
          <w:lang w:eastAsia="el-GR"/>
        </w:rPr>
        <w:t xml:space="preserve"> </w:t>
      </w:r>
      <w:r w:rsidR="003A4F00" w:rsidRPr="00106A8C">
        <w:rPr>
          <w:rFonts w:asciiTheme="minorHAnsi" w:hAnsiTheme="minorHAnsi" w:cstheme="minorHAnsi"/>
          <w:sz w:val="22"/>
          <w:szCs w:val="22"/>
          <w:lang w:eastAsia="el-GR"/>
        </w:rPr>
        <w:t>Τμημάτων των άλλων νησιών</w:t>
      </w:r>
    </w:p>
    <w:p w14:paraId="4DD96C6C" w14:textId="77777777" w:rsidR="003A4F00" w:rsidRPr="00106A8C" w:rsidRDefault="003A4F00" w:rsidP="00610377">
      <w:pPr>
        <w:jc w:val="center"/>
        <w:rPr>
          <w:rFonts w:asciiTheme="minorHAnsi" w:hAnsiTheme="minorHAnsi" w:cstheme="minorHAnsi"/>
          <w:noProof/>
          <w:sz w:val="22"/>
          <w:szCs w:val="22"/>
          <w:lang w:eastAsia="el-GR"/>
        </w:rPr>
      </w:pPr>
    </w:p>
    <w:p w14:paraId="2BA836A9" w14:textId="77777777" w:rsidR="00971EBF" w:rsidRPr="00106A8C" w:rsidRDefault="00971EBF" w:rsidP="00610377">
      <w:pPr>
        <w:jc w:val="center"/>
        <w:rPr>
          <w:rFonts w:asciiTheme="minorHAnsi" w:hAnsiTheme="minorHAnsi" w:cstheme="minorHAnsi"/>
          <w:noProof/>
          <w:sz w:val="22"/>
          <w:szCs w:val="22"/>
          <w:lang w:eastAsia="el-GR"/>
        </w:rPr>
      </w:pPr>
    </w:p>
    <w:p w14:paraId="62873A7F" w14:textId="77777777" w:rsidR="00971EBF" w:rsidRPr="00106A8C" w:rsidRDefault="00971EBF" w:rsidP="00610377">
      <w:pPr>
        <w:jc w:val="center"/>
        <w:rPr>
          <w:rFonts w:asciiTheme="minorHAnsi" w:hAnsiTheme="minorHAnsi" w:cstheme="minorHAnsi"/>
          <w:noProof/>
          <w:sz w:val="22"/>
          <w:szCs w:val="22"/>
          <w:lang w:eastAsia="el-GR"/>
        </w:rPr>
      </w:pPr>
    </w:p>
    <w:p w14:paraId="634FC7DC" w14:textId="6F45C443" w:rsidR="00610377" w:rsidRPr="00106A8C" w:rsidRDefault="00610377" w:rsidP="00610377">
      <w:pPr>
        <w:jc w:val="center"/>
        <w:rPr>
          <w:rFonts w:asciiTheme="minorHAnsi" w:hAnsiTheme="minorHAnsi" w:cstheme="minorHAnsi"/>
          <w:noProof/>
          <w:sz w:val="22"/>
          <w:szCs w:val="22"/>
          <w:lang w:eastAsia="el-GR"/>
        </w:rPr>
      </w:pPr>
      <w:r w:rsidRPr="00106A8C">
        <w:rPr>
          <w:rFonts w:asciiTheme="minorHAnsi" w:hAnsiTheme="minorHAnsi" w:cstheme="minorHAnsi"/>
          <w:noProof/>
          <w:sz w:val="22"/>
          <w:szCs w:val="22"/>
          <w:lang w:eastAsia="el-GR"/>
        </w:rPr>
        <w:t>ΑΚΡΙΒΕΣ ΑΠΟΣΠΑΣΜΑ</w:t>
      </w:r>
    </w:p>
    <w:p w14:paraId="06B330FF" w14:textId="4610A76F" w:rsidR="00610377" w:rsidRPr="00106A8C" w:rsidRDefault="00610377" w:rsidP="00610377">
      <w:pPr>
        <w:jc w:val="center"/>
        <w:rPr>
          <w:rFonts w:asciiTheme="minorHAnsi" w:hAnsiTheme="minorHAnsi" w:cstheme="minorHAnsi"/>
          <w:noProof/>
          <w:sz w:val="22"/>
          <w:szCs w:val="22"/>
          <w:lang w:eastAsia="el-GR"/>
        </w:rPr>
      </w:pPr>
      <w:r w:rsidRPr="00106A8C">
        <w:rPr>
          <w:rFonts w:asciiTheme="minorHAnsi" w:hAnsiTheme="minorHAnsi" w:cstheme="minorHAnsi"/>
          <w:noProof/>
          <w:sz w:val="22"/>
          <w:szCs w:val="22"/>
          <w:lang w:eastAsia="el-GR"/>
        </w:rPr>
        <w:t>Μυτιλήνη</w:t>
      </w:r>
      <w:r w:rsidR="00126939" w:rsidRPr="00106A8C">
        <w:rPr>
          <w:rFonts w:asciiTheme="minorHAnsi" w:hAnsiTheme="minorHAnsi" w:cstheme="minorHAnsi"/>
          <w:noProof/>
          <w:sz w:val="22"/>
          <w:szCs w:val="22"/>
          <w:lang w:eastAsia="el-GR"/>
        </w:rPr>
        <w:t xml:space="preserve"> 2</w:t>
      </w:r>
      <w:r w:rsidR="00464013" w:rsidRPr="00106A8C">
        <w:rPr>
          <w:rFonts w:asciiTheme="minorHAnsi" w:hAnsiTheme="minorHAnsi" w:cstheme="minorHAnsi"/>
          <w:noProof/>
          <w:sz w:val="22"/>
          <w:szCs w:val="22"/>
          <w:lang w:eastAsia="el-GR"/>
        </w:rPr>
        <w:t>8</w:t>
      </w:r>
      <w:r w:rsidR="00126939" w:rsidRPr="00106A8C">
        <w:rPr>
          <w:rFonts w:asciiTheme="minorHAnsi" w:hAnsiTheme="minorHAnsi" w:cstheme="minorHAnsi"/>
          <w:noProof/>
          <w:sz w:val="22"/>
          <w:szCs w:val="22"/>
          <w:lang w:eastAsia="el-GR"/>
        </w:rPr>
        <w:t>-09-2023</w:t>
      </w:r>
    </w:p>
    <w:p w14:paraId="236B5399" w14:textId="77777777" w:rsidR="00610377" w:rsidRPr="00106A8C" w:rsidRDefault="00610377" w:rsidP="00610377">
      <w:pPr>
        <w:jc w:val="center"/>
        <w:rPr>
          <w:rFonts w:asciiTheme="minorHAnsi" w:hAnsiTheme="minorHAnsi" w:cstheme="minorHAnsi"/>
          <w:noProof/>
          <w:sz w:val="22"/>
          <w:szCs w:val="22"/>
          <w:lang w:eastAsia="el-GR"/>
        </w:rPr>
      </w:pPr>
      <w:r w:rsidRPr="00106A8C">
        <w:rPr>
          <w:rFonts w:asciiTheme="minorHAnsi" w:hAnsiTheme="minorHAnsi" w:cstheme="minorHAnsi"/>
          <w:noProof/>
          <w:sz w:val="22"/>
          <w:szCs w:val="22"/>
          <w:lang w:eastAsia="el-GR"/>
        </w:rPr>
        <w:t>Η Γραμματέας του Τμήματος</w:t>
      </w:r>
    </w:p>
    <w:p w14:paraId="6772C775" w14:textId="77777777" w:rsidR="00610377" w:rsidRPr="00106A8C" w:rsidRDefault="00610377" w:rsidP="00610377">
      <w:pPr>
        <w:jc w:val="center"/>
        <w:rPr>
          <w:rFonts w:asciiTheme="minorHAnsi" w:hAnsiTheme="minorHAnsi" w:cstheme="minorHAnsi"/>
          <w:sz w:val="22"/>
          <w:szCs w:val="22"/>
        </w:rPr>
      </w:pPr>
      <w:r w:rsidRPr="00106A8C">
        <w:rPr>
          <w:rFonts w:asciiTheme="minorHAnsi" w:hAnsiTheme="minorHAnsi" w:cstheme="minorHAnsi"/>
          <w:noProof/>
          <w:sz w:val="22"/>
          <w:szCs w:val="22"/>
          <w:lang w:eastAsia="el-GR"/>
        </w:rPr>
        <w:drawing>
          <wp:anchor distT="0" distB="0" distL="114300" distR="114300" simplePos="0" relativeHeight="251659264" behindDoc="1" locked="0" layoutInCell="1" allowOverlap="1" wp14:anchorId="05B15A46" wp14:editId="7FE0F0FD">
            <wp:simplePos x="0" y="0"/>
            <wp:positionH relativeFrom="column">
              <wp:posOffset>752475</wp:posOffset>
            </wp:positionH>
            <wp:positionV relativeFrom="paragraph">
              <wp:posOffset>142240</wp:posOffset>
            </wp:positionV>
            <wp:extent cx="2065939" cy="1581150"/>
            <wp:effectExtent l="0" t="0" r="0" b="0"/>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0800000">
                      <a:off x="0" y="0"/>
                      <a:ext cx="2065939"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06A8C">
        <w:rPr>
          <w:rFonts w:asciiTheme="minorHAnsi" w:hAnsiTheme="minorHAnsi" w:cstheme="minorHAnsi"/>
          <w:noProof/>
          <w:sz w:val="22"/>
          <w:szCs w:val="22"/>
          <w:lang w:eastAsia="el-GR"/>
        </w:rPr>
        <w:drawing>
          <wp:inline distT="0" distB="0" distL="0" distR="0" wp14:anchorId="738A17A3" wp14:editId="13B9C0A1">
            <wp:extent cx="1381125" cy="571500"/>
            <wp:effectExtent l="0" t="0" r="9525" b="0"/>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1125" cy="571500"/>
                    </a:xfrm>
                    <a:prstGeom prst="rect">
                      <a:avLst/>
                    </a:prstGeom>
                    <a:noFill/>
                    <a:ln>
                      <a:noFill/>
                    </a:ln>
                  </pic:spPr>
                </pic:pic>
              </a:graphicData>
            </a:graphic>
          </wp:inline>
        </w:drawing>
      </w:r>
    </w:p>
    <w:p w14:paraId="395ABA28" w14:textId="77777777" w:rsidR="00610377" w:rsidRPr="00106A8C" w:rsidRDefault="00610377" w:rsidP="00610377">
      <w:pPr>
        <w:jc w:val="center"/>
        <w:rPr>
          <w:rFonts w:asciiTheme="minorHAnsi" w:hAnsiTheme="minorHAnsi" w:cstheme="minorHAnsi"/>
          <w:noProof/>
          <w:sz w:val="22"/>
          <w:szCs w:val="22"/>
          <w:lang w:eastAsia="el-GR"/>
        </w:rPr>
      </w:pPr>
      <w:r w:rsidRPr="00106A8C">
        <w:rPr>
          <w:rFonts w:asciiTheme="minorHAnsi" w:hAnsiTheme="minorHAnsi" w:cstheme="minorHAnsi"/>
          <w:sz w:val="22"/>
          <w:szCs w:val="22"/>
        </w:rPr>
        <w:t>ΔΕΣΠΟΙΝΑ  ΚΟΥΤΡΕΛΛΗ</w:t>
      </w:r>
    </w:p>
    <w:p w14:paraId="68A46486" w14:textId="77777777" w:rsidR="00610377" w:rsidRPr="00106A8C" w:rsidRDefault="00610377" w:rsidP="00610377">
      <w:pPr>
        <w:rPr>
          <w:rFonts w:asciiTheme="minorHAnsi" w:hAnsiTheme="minorHAnsi" w:cstheme="minorHAnsi"/>
          <w:sz w:val="22"/>
          <w:szCs w:val="22"/>
        </w:rPr>
      </w:pPr>
    </w:p>
    <w:p w14:paraId="13546144" w14:textId="77777777" w:rsidR="001E3855" w:rsidRPr="00106A8C" w:rsidRDefault="001E3855" w:rsidP="00E25DAA">
      <w:pPr>
        <w:ind w:left="-284"/>
        <w:jc w:val="both"/>
        <w:rPr>
          <w:rFonts w:asciiTheme="minorHAnsi" w:hAnsiTheme="minorHAnsi" w:cstheme="minorHAnsi"/>
          <w:b/>
          <w:sz w:val="22"/>
          <w:szCs w:val="22"/>
        </w:rPr>
      </w:pPr>
    </w:p>
    <w:sectPr w:rsidR="001E3855" w:rsidRPr="00106A8C">
      <w:headerReference w:type="default" r:id="rId13"/>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FFCC8" w14:textId="77777777" w:rsidR="00B61259" w:rsidRDefault="00B61259" w:rsidP="00B61259">
      <w:r>
        <w:separator/>
      </w:r>
    </w:p>
  </w:endnote>
  <w:endnote w:type="continuationSeparator" w:id="0">
    <w:p w14:paraId="5EBDD326" w14:textId="77777777" w:rsidR="00B61259" w:rsidRDefault="00B61259" w:rsidP="00B612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949766" w14:textId="77777777" w:rsidR="00B61259" w:rsidRDefault="00B61259" w:rsidP="00B61259">
      <w:r>
        <w:separator/>
      </w:r>
    </w:p>
  </w:footnote>
  <w:footnote w:type="continuationSeparator" w:id="0">
    <w:p w14:paraId="7D760AE2" w14:textId="77777777" w:rsidR="00B61259" w:rsidRDefault="00B61259" w:rsidP="00B612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FBEB96" w14:textId="77777777" w:rsidR="00B61259" w:rsidRDefault="00B61259" w:rsidP="00B61259">
    <w:pPr>
      <w:pStyle w:val="a3"/>
    </w:pPr>
    <w:r>
      <w:t>ΠΑΝΕΠΙΣΤΗΜΙΟ ΑΙΓΑΙΟΥ</w:t>
    </w:r>
  </w:p>
  <w:p w14:paraId="40898FE4" w14:textId="77777777" w:rsidR="00B61259" w:rsidRDefault="00B61259" w:rsidP="00B61259">
    <w:pPr>
      <w:pStyle w:val="a3"/>
    </w:pPr>
    <w:r>
      <w:t>ΣΧΟΛΗ ΠΕΡΙΒΑΛΛΟΝΤΟΣ</w:t>
    </w:r>
  </w:p>
  <w:p w14:paraId="7861F2B8" w14:textId="77777777" w:rsidR="00B61259" w:rsidRDefault="00B61259" w:rsidP="00B61259">
    <w:pPr>
      <w:pStyle w:val="a3"/>
    </w:pPr>
    <w:r>
      <w:t>ΤΜΗΜΑ ΩΚΕΑΝΟΓΡΑΦΙΑΣ ΚΑΙ ΘΑΛΑΣΣΙΩΝ ΒΙΟΕΠΙΣΤΗΜΩΝ</w:t>
    </w:r>
  </w:p>
  <w:p w14:paraId="30483846" w14:textId="77777777" w:rsidR="007E3BC1" w:rsidRDefault="00B61259" w:rsidP="00B61259">
    <w:pPr>
      <w:pStyle w:val="a3"/>
      <w:rPr>
        <w:lang w:val="el-GR"/>
      </w:rPr>
    </w:pPr>
    <w:r>
      <w:t xml:space="preserve">Πρακτικά της υπ’ </w:t>
    </w:r>
    <w:proofErr w:type="spellStart"/>
    <w:r>
      <w:t>αριθμ</w:t>
    </w:r>
    <w:proofErr w:type="spellEnd"/>
    <w:r>
      <w:t xml:space="preserve">. </w:t>
    </w:r>
    <w:r w:rsidR="007E3BC1" w:rsidRPr="007E3BC1">
      <w:rPr>
        <w:lang w:val="el-GR"/>
      </w:rPr>
      <w:t>2</w:t>
    </w:r>
    <w:r>
      <w:t>ης (</w:t>
    </w:r>
    <w:r w:rsidR="00AA17E6">
      <w:rPr>
        <w:lang w:val="el-GR"/>
      </w:rPr>
      <w:t>2</w:t>
    </w:r>
    <w:r w:rsidR="007E3BC1" w:rsidRPr="007E3BC1">
      <w:rPr>
        <w:lang w:val="el-GR"/>
      </w:rPr>
      <w:t>8</w:t>
    </w:r>
    <w:r w:rsidR="00AA17E6">
      <w:rPr>
        <w:lang w:val="el-GR"/>
      </w:rPr>
      <w:t>-09-2023</w:t>
    </w:r>
    <w:r>
      <w:t xml:space="preserve">) </w:t>
    </w:r>
    <w:r w:rsidR="007E3BC1">
      <w:rPr>
        <w:lang w:val="el-GR"/>
      </w:rPr>
      <w:t>τακτικής</w:t>
    </w:r>
  </w:p>
  <w:p w14:paraId="60A97554" w14:textId="7E16159E" w:rsidR="00B61259" w:rsidRDefault="00AA17E6" w:rsidP="00B61259">
    <w:pPr>
      <w:pStyle w:val="a3"/>
    </w:pPr>
    <w:r>
      <w:rPr>
        <w:lang w:val="el-GR"/>
      </w:rPr>
      <w:t xml:space="preserve"> </w:t>
    </w:r>
    <w:r w:rsidR="00B61259">
      <w:t>συνεδρίας της Συνέλευσης του Τμήματος</w:t>
    </w:r>
  </w:p>
  <w:p w14:paraId="6006F45A" w14:textId="77777777" w:rsidR="00B61259" w:rsidRDefault="00B61259">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00000003"/>
    <w:lvl w:ilvl="0">
      <w:start w:val="1"/>
      <w:numFmt w:val="decimal"/>
      <w:lvlText w:val="%1."/>
      <w:lvlJc w:val="left"/>
      <w:pPr>
        <w:tabs>
          <w:tab w:val="num" w:pos="360"/>
        </w:tabs>
        <w:ind w:left="360" w:hanging="360"/>
      </w:pPr>
      <w:rPr>
        <w:rFonts w:ascii="Calibri" w:hAnsi="Calibri" w:cs="Calibri"/>
        <w:b w:val="0"/>
        <w:sz w:val="22"/>
        <w:szCs w:val="22"/>
      </w:rPr>
    </w:lvl>
    <w:lvl w:ilvl="1">
      <w:start w:val="1"/>
      <w:numFmt w:val="lowerLetter"/>
      <w:lvlText w:val="%2."/>
      <w:lvlJc w:val="left"/>
      <w:pPr>
        <w:tabs>
          <w:tab w:val="num" w:pos="360"/>
        </w:tabs>
        <w:ind w:left="720" w:hanging="360"/>
      </w:pPr>
    </w:lvl>
    <w:lvl w:ilvl="2">
      <w:start w:val="1"/>
      <w:numFmt w:val="lowerRoman"/>
      <w:lvlText w:val="%3."/>
      <w:lvlJc w:val="left"/>
      <w:pPr>
        <w:tabs>
          <w:tab w:val="num" w:pos="180"/>
        </w:tabs>
        <w:ind w:left="900" w:hanging="180"/>
      </w:pPr>
    </w:lvl>
    <w:lvl w:ilvl="3">
      <w:start w:val="1"/>
      <w:numFmt w:val="decimal"/>
      <w:lvlText w:val="%4."/>
      <w:lvlJc w:val="left"/>
      <w:pPr>
        <w:tabs>
          <w:tab w:val="num" w:pos="360"/>
        </w:tabs>
        <w:ind w:left="1260" w:hanging="360"/>
      </w:pPr>
    </w:lvl>
    <w:lvl w:ilvl="4">
      <w:start w:val="1"/>
      <w:numFmt w:val="lowerLetter"/>
      <w:lvlText w:val="%5."/>
      <w:lvlJc w:val="left"/>
      <w:pPr>
        <w:tabs>
          <w:tab w:val="num" w:pos="360"/>
        </w:tabs>
        <w:ind w:left="1620" w:hanging="360"/>
      </w:pPr>
    </w:lvl>
    <w:lvl w:ilvl="5">
      <w:start w:val="1"/>
      <w:numFmt w:val="lowerRoman"/>
      <w:lvlText w:val="%6."/>
      <w:lvlJc w:val="left"/>
      <w:pPr>
        <w:tabs>
          <w:tab w:val="num" w:pos="180"/>
        </w:tabs>
        <w:ind w:left="1800" w:hanging="180"/>
      </w:pPr>
    </w:lvl>
    <w:lvl w:ilvl="6">
      <w:start w:val="1"/>
      <w:numFmt w:val="decimal"/>
      <w:lvlText w:val="%7."/>
      <w:lvlJc w:val="left"/>
      <w:pPr>
        <w:tabs>
          <w:tab w:val="num" w:pos="360"/>
        </w:tabs>
        <w:ind w:left="2160" w:hanging="360"/>
      </w:pPr>
    </w:lvl>
    <w:lvl w:ilvl="7">
      <w:start w:val="1"/>
      <w:numFmt w:val="lowerLetter"/>
      <w:lvlText w:val="%8."/>
      <w:lvlJc w:val="left"/>
      <w:pPr>
        <w:tabs>
          <w:tab w:val="num" w:pos="360"/>
        </w:tabs>
        <w:ind w:left="2520" w:hanging="360"/>
      </w:pPr>
    </w:lvl>
    <w:lvl w:ilvl="8">
      <w:start w:val="1"/>
      <w:numFmt w:val="lowerRoman"/>
      <w:lvlText w:val="%9."/>
      <w:lvlJc w:val="left"/>
      <w:pPr>
        <w:tabs>
          <w:tab w:val="num" w:pos="180"/>
        </w:tabs>
        <w:ind w:left="2700" w:hanging="180"/>
      </w:pPr>
    </w:lvl>
  </w:abstractNum>
  <w:abstractNum w:abstractNumId="1" w15:restartNumberingAfterBreak="0">
    <w:nsid w:val="08AD0804"/>
    <w:multiLevelType w:val="hybridMultilevel"/>
    <w:tmpl w:val="5FC44DB0"/>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 w15:restartNumberingAfterBreak="0">
    <w:nsid w:val="0E78499C"/>
    <w:multiLevelType w:val="hybridMultilevel"/>
    <w:tmpl w:val="2D1CFEC4"/>
    <w:lvl w:ilvl="0" w:tplc="0408000F">
      <w:start w:val="1"/>
      <w:numFmt w:val="decimal"/>
      <w:lvlText w:val="%1."/>
      <w:lvlJc w:val="left"/>
      <w:pPr>
        <w:ind w:left="720" w:hanging="360"/>
      </w:pPr>
      <w:rPr>
        <w:rFont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15:restartNumberingAfterBreak="0">
    <w:nsid w:val="25765C1F"/>
    <w:multiLevelType w:val="hybridMultilevel"/>
    <w:tmpl w:val="9A624E7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 w15:restartNumberingAfterBreak="0">
    <w:nsid w:val="411D29CE"/>
    <w:multiLevelType w:val="hybridMultilevel"/>
    <w:tmpl w:val="E9F4DC5E"/>
    <w:lvl w:ilvl="0" w:tplc="9B28C530">
      <w:start w:val="1"/>
      <w:numFmt w:val="bullet"/>
      <w:lvlText w:val=""/>
      <w:lvlJc w:val="left"/>
      <w:pPr>
        <w:tabs>
          <w:tab w:val="num" w:pos="644"/>
        </w:tabs>
        <w:ind w:left="644" w:hanging="360"/>
      </w:pPr>
      <w:rPr>
        <w:rFonts w:ascii="Wingdings" w:hAnsi="Wingdings"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61B2FA8"/>
    <w:multiLevelType w:val="multilevel"/>
    <w:tmpl w:val="564028D2"/>
    <w:lvl w:ilvl="0">
      <w:start w:val="1"/>
      <w:numFmt w:val="decimal"/>
      <w:lvlText w:val="%1."/>
      <w:legacy w:legacy="1" w:legacySpace="120" w:legacyIndent="360"/>
      <w:lvlJc w:val="left"/>
      <w:pPr>
        <w:ind w:left="360" w:hanging="360"/>
      </w:pPr>
      <w:rPr>
        <w:b w:val="0"/>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6" w15:restartNumberingAfterBreak="0">
    <w:nsid w:val="4DA614E5"/>
    <w:multiLevelType w:val="hybridMultilevel"/>
    <w:tmpl w:val="FFD42502"/>
    <w:lvl w:ilvl="0" w:tplc="0408000F">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560A1807"/>
    <w:multiLevelType w:val="multilevel"/>
    <w:tmpl w:val="564028D2"/>
    <w:lvl w:ilvl="0">
      <w:start w:val="1"/>
      <w:numFmt w:val="decimal"/>
      <w:lvlText w:val="%1."/>
      <w:legacy w:legacy="1" w:legacySpace="120" w:legacyIndent="360"/>
      <w:lvlJc w:val="left"/>
      <w:pPr>
        <w:ind w:left="360" w:hanging="360"/>
      </w:pPr>
      <w:rPr>
        <w:b w:val="0"/>
      </w:rPr>
    </w:lvl>
    <w:lvl w:ilvl="1">
      <w:start w:val="1"/>
      <w:numFmt w:val="lowerLetter"/>
      <w:lvlText w:val="%2."/>
      <w:legacy w:legacy="1" w:legacySpace="120" w:legacyIndent="360"/>
      <w:lvlJc w:val="left"/>
      <w:pPr>
        <w:ind w:left="720" w:hanging="360"/>
      </w:pPr>
    </w:lvl>
    <w:lvl w:ilvl="2">
      <w:start w:val="1"/>
      <w:numFmt w:val="lowerRoman"/>
      <w:lvlText w:val="%3."/>
      <w:legacy w:legacy="1" w:legacySpace="120" w:legacyIndent="180"/>
      <w:lvlJc w:val="left"/>
      <w:pPr>
        <w:ind w:left="900" w:hanging="180"/>
      </w:pPr>
    </w:lvl>
    <w:lvl w:ilvl="3">
      <w:start w:val="1"/>
      <w:numFmt w:val="decimal"/>
      <w:lvlText w:val="%4."/>
      <w:legacy w:legacy="1" w:legacySpace="120" w:legacyIndent="360"/>
      <w:lvlJc w:val="left"/>
      <w:pPr>
        <w:ind w:left="1260" w:hanging="360"/>
      </w:pPr>
    </w:lvl>
    <w:lvl w:ilvl="4">
      <w:start w:val="1"/>
      <w:numFmt w:val="lowerLetter"/>
      <w:lvlText w:val="%5."/>
      <w:legacy w:legacy="1" w:legacySpace="120" w:legacyIndent="360"/>
      <w:lvlJc w:val="left"/>
      <w:pPr>
        <w:ind w:left="1620" w:hanging="360"/>
      </w:pPr>
    </w:lvl>
    <w:lvl w:ilvl="5">
      <w:start w:val="1"/>
      <w:numFmt w:val="lowerRoman"/>
      <w:lvlText w:val="%6."/>
      <w:legacy w:legacy="1" w:legacySpace="120" w:legacyIndent="180"/>
      <w:lvlJc w:val="left"/>
      <w:pPr>
        <w:ind w:left="1800" w:hanging="180"/>
      </w:pPr>
    </w:lvl>
    <w:lvl w:ilvl="6">
      <w:start w:val="1"/>
      <w:numFmt w:val="decimal"/>
      <w:lvlText w:val="%7."/>
      <w:legacy w:legacy="1" w:legacySpace="120" w:legacyIndent="360"/>
      <w:lvlJc w:val="left"/>
      <w:pPr>
        <w:ind w:left="2160" w:hanging="360"/>
      </w:pPr>
    </w:lvl>
    <w:lvl w:ilvl="7">
      <w:start w:val="1"/>
      <w:numFmt w:val="lowerLetter"/>
      <w:lvlText w:val="%8."/>
      <w:legacy w:legacy="1" w:legacySpace="120" w:legacyIndent="360"/>
      <w:lvlJc w:val="left"/>
      <w:pPr>
        <w:ind w:left="2520" w:hanging="360"/>
      </w:pPr>
    </w:lvl>
    <w:lvl w:ilvl="8">
      <w:start w:val="1"/>
      <w:numFmt w:val="lowerRoman"/>
      <w:lvlText w:val="%9."/>
      <w:legacy w:legacy="1" w:legacySpace="120" w:legacyIndent="180"/>
      <w:lvlJc w:val="left"/>
      <w:pPr>
        <w:ind w:left="2700" w:hanging="180"/>
      </w:pPr>
    </w:lvl>
  </w:abstractNum>
  <w:abstractNum w:abstractNumId="8" w15:restartNumberingAfterBreak="0">
    <w:nsid w:val="636D17D6"/>
    <w:multiLevelType w:val="hybridMultilevel"/>
    <w:tmpl w:val="2FC282C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15:restartNumberingAfterBreak="0">
    <w:nsid w:val="79CD7D22"/>
    <w:multiLevelType w:val="singleLevel"/>
    <w:tmpl w:val="0408000F"/>
    <w:lvl w:ilvl="0">
      <w:start w:val="1"/>
      <w:numFmt w:val="decimal"/>
      <w:lvlText w:val="%1."/>
      <w:lvlJc w:val="left"/>
      <w:pPr>
        <w:ind w:left="360" w:hanging="360"/>
      </w:pPr>
    </w:lvl>
  </w:abstractNum>
  <w:abstractNum w:abstractNumId="10" w15:restartNumberingAfterBreak="0">
    <w:nsid w:val="7D7D7356"/>
    <w:multiLevelType w:val="hybridMultilevel"/>
    <w:tmpl w:val="09149CA6"/>
    <w:lvl w:ilvl="0" w:tplc="F378FC62">
      <w:start w:val="1"/>
      <w:numFmt w:val="decimal"/>
      <w:lvlText w:val="%1."/>
      <w:lvlJc w:val="left"/>
      <w:pPr>
        <w:ind w:left="720" w:hanging="360"/>
      </w:pPr>
      <w:rPr>
        <w:rFonts w:hint="default"/>
        <w:b/>
        <w:i w:val="0"/>
        <w:color w:val="2F5496"/>
        <w:sz w:val="24"/>
        <w:szCs w:val="24"/>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10"/>
  </w:num>
  <w:num w:numId="2">
    <w:abstractNumId w:val="9"/>
  </w:num>
  <w:num w:numId="3">
    <w:abstractNumId w:val="6"/>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4"/>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71C"/>
    <w:rsid w:val="000279D8"/>
    <w:rsid w:val="000534B4"/>
    <w:rsid w:val="000717CB"/>
    <w:rsid w:val="0008495C"/>
    <w:rsid w:val="000924ED"/>
    <w:rsid w:val="000A4CAA"/>
    <w:rsid w:val="000A7185"/>
    <w:rsid w:val="000B032B"/>
    <w:rsid w:val="000D1383"/>
    <w:rsid w:val="000D4AEE"/>
    <w:rsid w:val="000E23B1"/>
    <w:rsid w:val="000E72EE"/>
    <w:rsid w:val="001014BC"/>
    <w:rsid w:val="00106A8C"/>
    <w:rsid w:val="00113C55"/>
    <w:rsid w:val="00126939"/>
    <w:rsid w:val="001453B3"/>
    <w:rsid w:val="001673DF"/>
    <w:rsid w:val="00177584"/>
    <w:rsid w:val="001809E5"/>
    <w:rsid w:val="00180B59"/>
    <w:rsid w:val="00186074"/>
    <w:rsid w:val="001B3471"/>
    <w:rsid w:val="001B6595"/>
    <w:rsid w:val="001E3855"/>
    <w:rsid w:val="001E3BC9"/>
    <w:rsid w:val="001E6C43"/>
    <w:rsid w:val="0020239C"/>
    <w:rsid w:val="00213FF5"/>
    <w:rsid w:val="002325E2"/>
    <w:rsid w:val="00237749"/>
    <w:rsid w:val="00251DF8"/>
    <w:rsid w:val="002814F2"/>
    <w:rsid w:val="002833D5"/>
    <w:rsid w:val="002B591D"/>
    <w:rsid w:val="002B6116"/>
    <w:rsid w:val="003300FE"/>
    <w:rsid w:val="00350299"/>
    <w:rsid w:val="003772AE"/>
    <w:rsid w:val="0038471C"/>
    <w:rsid w:val="003A1950"/>
    <w:rsid w:val="003A4F00"/>
    <w:rsid w:val="003B6872"/>
    <w:rsid w:val="003D449A"/>
    <w:rsid w:val="003D46D9"/>
    <w:rsid w:val="00415F34"/>
    <w:rsid w:val="00417FD1"/>
    <w:rsid w:val="00443613"/>
    <w:rsid w:val="00464013"/>
    <w:rsid w:val="00464773"/>
    <w:rsid w:val="00471A73"/>
    <w:rsid w:val="0048540E"/>
    <w:rsid w:val="004972D5"/>
    <w:rsid w:val="004B0844"/>
    <w:rsid w:val="004B0BFB"/>
    <w:rsid w:val="004C0E6A"/>
    <w:rsid w:val="004D5C07"/>
    <w:rsid w:val="004E7605"/>
    <w:rsid w:val="004F1ADB"/>
    <w:rsid w:val="00507505"/>
    <w:rsid w:val="00513767"/>
    <w:rsid w:val="0053361E"/>
    <w:rsid w:val="005378BD"/>
    <w:rsid w:val="00547ACC"/>
    <w:rsid w:val="005513AB"/>
    <w:rsid w:val="00585C64"/>
    <w:rsid w:val="00586265"/>
    <w:rsid w:val="005B423F"/>
    <w:rsid w:val="005C6F85"/>
    <w:rsid w:val="005E03A7"/>
    <w:rsid w:val="005E0DF3"/>
    <w:rsid w:val="00604509"/>
    <w:rsid w:val="00610377"/>
    <w:rsid w:val="00626173"/>
    <w:rsid w:val="00651672"/>
    <w:rsid w:val="006773A3"/>
    <w:rsid w:val="006A0412"/>
    <w:rsid w:val="006A52A3"/>
    <w:rsid w:val="006B03E0"/>
    <w:rsid w:val="006B3ED9"/>
    <w:rsid w:val="006C3726"/>
    <w:rsid w:val="006E33EF"/>
    <w:rsid w:val="0070251E"/>
    <w:rsid w:val="0073026C"/>
    <w:rsid w:val="00736261"/>
    <w:rsid w:val="007422E3"/>
    <w:rsid w:val="007503AB"/>
    <w:rsid w:val="00762B18"/>
    <w:rsid w:val="00774FEA"/>
    <w:rsid w:val="007827F2"/>
    <w:rsid w:val="00786004"/>
    <w:rsid w:val="00791B23"/>
    <w:rsid w:val="007E3BC1"/>
    <w:rsid w:val="007E5140"/>
    <w:rsid w:val="00806C13"/>
    <w:rsid w:val="008120E3"/>
    <w:rsid w:val="00826F32"/>
    <w:rsid w:val="00854342"/>
    <w:rsid w:val="00883CB8"/>
    <w:rsid w:val="00892EA8"/>
    <w:rsid w:val="008970FC"/>
    <w:rsid w:val="008B186F"/>
    <w:rsid w:val="008C6E5B"/>
    <w:rsid w:val="00925E30"/>
    <w:rsid w:val="00927F56"/>
    <w:rsid w:val="009352B1"/>
    <w:rsid w:val="0094640A"/>
    <w:rsid w:val="00961352"/>
    <w:rsid w:val="00971EBF"/>
    <w:rsid w:val="009D6F72"/>
    <w:rsid w:val="009E12C8"/>
    <w:rsid w:val="009F0C29"/>
    <w:rsid w:val="00A146C4"/>
    <w:rsid w:val="00A15C7B"/>
    <w:rsid w:val="00A161A6"/>
    <w:rsid w:val="00A26965"/>
    <w:rsid w:val="00A4366D"/>
    <w:rsid w:val="00A54E22"/>
    <w:rsid w:val="00A81C25"/>
    <w:rsid w:val="00AA17E6"/>
    <w:rsid w:val="00AB7711"/>
    <w:rsid w:val="00B179B3"/>
    <w:rsid w:val="00B26627"/>
    <w:rsid w:val="00B37214"/>
    <w:rsid w:val="00B471EB"/>
    <w:rsid w:val="00B50E4F"/>
    <w:rsid w:val="00B52F75"/>
    <w:rsid w:val="00B61259"/>
    <w:rsid w:val="00B75090"/>
    <w:rsid w:val="00B95A01"/>
    <w:rsid w:val="00BB43E5"/>
    <w:rsid w:val="00BD2957"/>
    <w:rsid w:val="00BD5410"/>
    <w:rsid w:val="00C2716C"/>
    <w:rsid w:val="00C3668B"/>
    <w:rsid w:val="00C36DF4"/>
    <w:rsid w:val="00C40566"/>
    <w:rsid w:val="00C547C0"/>
    <w:rsid w:val="00C628F3"/>
    <w:rsid w:val="00C910CE"/>
    <w:rsid w:val="00C96319"/>
    <w:rsid w:val="00CA1876"/>
    <w:rsid w:val="00CA4231"/>
    <w:rsid w:val="00CD33A3"/>
    <w:rsid w:val="00CD6DF5"/>
    <w:rsid w:val="00CE1855"/>
    <w:rsid w:val="00CF1239"/>
    <w:rsid w:val="00D24934"/>
    <w:rsid w:val="00D251A8"/>
    <w:rsid w:val="00D25D8A"/>
    <w:rsid w:val="00D46963"/>
    <w:rsid w:val="00D56E54"/>
    <w:rsid w:val="00D83EFE"/>
    <w:rsid w:val="00D84B00"/>
    <w:rsid w:val="00D85FFA"/>
    <w:rsid w:val="00DB4522"/>
    <w:rsid w:val="00DB466B"/>
    <w:rsid w:val="00DC14CA"/>
    <w:rsid w:val="00DF00F8"/>
    <w:rsid w:val="00DF24C9"/>
    <w:rsid w:val="00E03889"/>
    <w:rsid w:val="00E25DAA"/>
    <w:rsid w:val="00E31096"/>
    <w:rsid w:val="00E41EDC"/>
    <w:rsid w:val="00E45B5A"/>
    <w:rsid w:val="00E51918"/>
    <w:rsid w:val="00E53968"/>
    <w:rsid w:val="00E53DF9"/>
    <w:rsid w:val="00E62A0D"/>
    <w:rsid w:val="00E9012D"/>
    <w:rsid w:val="00E91647"/>
    <w:rsid w:val="00EA0FBC"/>
    <w:rsid w:val="00ED2BF0"/>
    <w:rsid w:val="00ED393F"/>
    <w:rsid w:val="00EF5CCE"/>
    <w:rsid w:val="00F0336C"/>
    <w:rsid w:val="00F07A92"/>
    <w:rsid w:val="00F306CB"/>
    <w:rsid w:val="00F30B5B"/>
    <w:rsid w:val="00F350A6"/>
    <w:rsid w:val="00F446B7"/>
    <w:rsid w:val="00F50199"/>
    <w:rsid w:val="00F532A6"/>
    <w:rsid w:val="00F61949"/>
    <w:rsid w:val="00F96ADD"/>
    <w:rsid w:val="00FA43CC"/>
    <w:rsid w:val="00FB65E8"/>
    <w:rsid w:val="00FE42B0"/>
    <w:rsid w:val="00FE582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80874F"/>
  <w15:chartTrackingRefBased/>
  <w15:docId w15:val="{9A539434-A763-41E0-964C-F757EF9D8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179B3"/>
    <w:pPr>
      <w:spacing w:after="0" w:line="240" w:lineRule="auto"/>
    </w:pPr>
    <w:rPr>
      <w:rFonts w:ascii="Times New Roman" w:eastAsia="Times New Roman" w:hAnsi="Times New Roman" w:cs="Times New Roman"/>
      <w:sz w:val="20"/>
      <w:szCs w:val="20"/>
    </w:rPr>
  </w:style>
  <w:style w:type="paragraph" w:styleId="1">
    <w:name w:val="heading 1"/>
    <w:basedOn w:val="a"/>
    <w:next w:val="a"/>
    <w:link w:val="1Char"/>
    <w:qFormat/>
    <w:rsid w:val="00E25DAA"/>
    <w:pPr>
      <w:keepNext/>
      <w:ind w:right="45"/>
      <w:outlineLvl w:val="0"/>
    </w:pPr>
    <w:rPr>
      <w:rFonts w:ascii="Arial" w:hAnsi="Arial"/>
      <w:b/>
      <w:lang w:eastAsia="el-GR"/>
    </w:rPr>
  </w:style>
  <w:style w:type="paragraph" w:styleId="2">
    <w:name w:val="heading 2"/>
    <w:basedOn w:val="a"/>
    <w:next w:val="a"/>
    <w:link w:val="2Char"/>
    <w:uiPriority w:val="9"/>
    <w:semiHidden/>
    <w:unhideWhenUsed/>
    <w:qFormat/>
    <w:rsid w:val="001E385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rsid w:val="00E25DAA"/>
    <w:rPr>
      <w:rFonts w:ascii="Arial" w:eastAsia="Times New Roman" w:hAnsi="Arial" w:cs="Times New Roman"/>
      <w:b/>
      <w:sz w:val="20"/>
      <w:szCs w:val="20"/>
      <w:lang w:eastAsia="el-GR"/>
    </w:rPr>
  </w:style>
  <w:style w:type="paragraph" w:styleId="a3">
    <w:name w:val="header"/>
    <w:basedOn w:val="a"/>
    <w:link w:val="Char"/>
    <w:uiPriority w:val="99"/>
    <w:rsid w:val="00E25DAA"/>
    <w:pPr>
      <w:tabs>
        <w:tab w:val="center" w:pos="4153"/>
        <w:tab w:val="right" w:pos="8306"/>
      </w:tabs>
    </w:pPr>
    <w:rPr>
      <w:sz w:val="24"/>
      <w:szCs w:val="24"/>
      <w:lang w:val="x-none" w:eastAsia="x-none"/>
    </w:rPr>
  </w:style>
  <w:style w:type="character" w:customStyle="1" w:styleId="Char">
    <w:name w:val="Κεφαλίδα Char"/>
    <w:basedOn w:val="a0"/>
    <w:link w:val="a3"/>
    <w:uiPriority w:val="99"/>
    <w:qFormat/>
    <w:rsid w:val="00E25DAA"/>
    <w:rPr>
      <w:rFonts w:ascii="Times New Roman" w:eastAsia="Times New Roman" w:hAnsi="Times New Roman" w:cs="Times New Roman"/>
      <w:sz w:val="24"/>
      <w:szCs w:val="24"/>
      <w:lang w:val="x-none" w:eastAsia="x-none"/>
    </w:rPr>
  </w:style>
  <w:style w:type="paragraph" w:styleId="a4">
    <w:name w:val="List Paragraph"/>
    <w:basedOn w:val="a"/>
    <w:uiPriority w:val="34"/>
    <w:qFormat/>
    <w:rsid w:val="00774FEA"/>
    <w:pPr>
      <w:ind w:left="720"/>
      <w:contextualSpacing/>
    </w:pPr>
  </w:style>
  <w:style w:type="character" w:customStyle="1" w:styleId="2Char">
    <w:name w:val="Επικεφαλίδα 2 Char"/>
    <w:basedOn w:val="a0"/>
    <w:link w:val="2"/>
    <w:uiPriority w:val="9"/>
    <w:semiHidden/>
    <w:rsid w:val="001E3855"/>
    <w:rPr>
      <w:rFonts w:asciiTheme="majorHAnsi" w:eastAsiaTheme="majorEastAsia" w:hAnsiTheme="majorHAnsi" w:cstheme="majorBidi"/>
      <w:color w:val="2E74B5" w:themeColor="accent1" w:themeShade="BF"/>
      <w:sz w:val="26"/>
      <w:szCs w:val="26"/>
    </w:rPr>
  </w:style>
  <w:style w:type="paragraph" w:styleId="a5">
    <w:name w:val="Body Text"/>
    <w:aliases w:val="Σώμα κείμενου"/>
    <w:basedOn w:val="a"/>
    <w:link w:val="Char0"/>
    <w:rsid w:val="001E3855"/>
    <w:pPr>
      <w:spacing w:line="360" w:lineRule="auto"/>
      <w:jc w:val="both"/>
    </w:pPr>
    <w:rPr>
      <w:color w:val="0000FF"/>
      <w:sz w:val="22"/>
      <w:lang w:eastAsia="el-GR"/>
    </w:rPr>
  </w:style>
  <w:style w:type="character" w:customStyle="1" w:styleId="Char0">
    <w:name w:val="Σώμα κειμένου Char"/>
    <w:aliases w:val="Σώμα κείμενου Char"/>
    <w:basedOn w:val="a0"/>
    <w:link w:val="a5"/>
    <w:rsid w:val="001E3855"/>
    <w:rPr>
      <w:rFonts w:ascii="Times New Roman" w:eastAsia="Times New Roman" w:hAnsi="Times New Roman" w:cs="Times New Roman"/>
      <w:color w:val="0000FF"/>
      <w:szCs w:val="20"/>
      <w:lang w:eastAsia="el-GR"/>
    </w:rPr>
  </w:style>
  <w:style w:type="paragraph" w:styleId="Web">
    <w:name w:val="Normal (Web)"/>
    <w:basedOn w:val="a"/>
    <w:uiPriority w:val="99"/>
    <w:unhideWhenUsed/>
    <w:qFormat/>
    <w:rsid w:val="001E3855"/>
    <w:pPr>
      <w:spacing w:before="100" w:beforeAutospacing="1" w:after="100" w:afterAutospacing="1"/>
    </w:pPr>
    <w:rPr>
      <w:sz w:val="24"/>
      <w:szCs w:val="24"/>
      <w:lang w:eastAsia="el-GR"/>
    </w:rPr>
  </w:style>
  <w:style w:type="paragraph" w:styleId="3">
    <w:name w:val="Body Text 3"/>
    <w:basedOn w:val="a"/>
    <w:link w:val="3Char"/>
    <w:uiPriority w:val="99"/>
    <w:semiHidden/>
    <w:unhideWhenUsed/>
    <w:qFormat/>
    <w:rsid w:val="001E3855"/>
    <w:pPr>
      <w:spacing w:after="120"/>
    </w:pPr>
    <w:rPr>
      <w:sz w:val="16"/>
      <w:szCs w:val="16"/>
      <w:lang w:val="en-GB"/>
    </w:rPr>
  </w:style>
  <w:style w:type="character" w:customStyle="1" w:styleId="3Char">
    <w:name w:val="Σώμα κείμενου 3 Char"/>
    <w:basedOn w:val="a0"/>
    <w:link w:val="3"/>
    <w:uiPriority w:val="99"/>
    <w:semiHidden/>
    <w:qFormat/>
    <w:rsid w:val="001E3855"/>
    <w:rPr>
      <w:rFonts w:ascii="Times New Roman" w:eastAsia="Times New Roman" w:hAnsi="Times New Roman" w:cs="Times New Roman"/>
      <w:sz w:val="16"/>
      <w:szCs w:val="16"/>
      <w:lang w:val="en-GB"/>
    </w:rPr>
  </w:style>
  <w:style w:type="paragraph" w:styleId="a6">
    <w:name w:val="footer"/>
    <w:basedOn w:val="a"/>
    <w:link w:val="Char1"/>
    <w:uiPriority w:val="99"/>
    <w:unhideWhenUsed/>
    <w:rsid w:val="00B61259"/>
    <w:pPr>
      <w:tabs>
        <w:tab w:val="center" w:pos="4153"/>
        <w:tab w:val="right" w:pos="8306"/>
      </w:tabs>
    </w:pPr>
  </w:style>
  <w:style w:type="character" w:customStyle="1" w:styleId="Char1">
    <w:name w:val="Υποσέλιδο Char"/>
    <w:basedOn w:val="a0"/>
    <w:link w:val="a6"/>
    <w:uiPriority w:val="99"/>
    <w:rsid w:val="00B61259"/>
    <w:rPr>
      <w:rFonts w:ascii="Times New Roman" w:eastAsia="Times New Roman" w:hAnsi="Times New Roman" w:cs="Times New Roman"/>
      <w:sz w:val="20"/>
      <w:szCs w:val="20"/>
    </w:rPr>
  </w:style>
  <w:style w:type="character" w:styleId="a7">
    <w:name w:val="annotation reference"/>
    <w:basedOn w:val="a0"/>
    <w:uiPriority w:val="99"/>
    <w:semiHidden/>
    <w:unhideWhenUsed/>
    <w:rsid w:val="00892EA8"/>
    <w:rPr>
      <w:sz w:val="16"/>
      <w:szCs w:val="16"/>
    </w:rPr>
  </w:style>
  <w:style w:type="paragraph" w:styleId="a8">
    <w:name w:val="annotation text"/>
    <w:basedOn w:val="a"/>
    <w:link w:val="Char2"/>
    <w:uiPriority w:val="99"/>
    <w:semiHidden/>
    <w:unhideWhenUsed/>
    <w:rsid w:val="00892EA8"/>
  </w:style>
  <w:style w:type="character" w:customStyle="1" w:styleId="Char2">
    <w:name w:val="Κείμενο σχολίου Char"/>
    <w:basedOn w:val="a0"/>
    <w:link w:val="a8"/>
    <w:uiPriority w:val="99"/>
    <w:semiHidden/>
    <w:rsid w:val="00892EA8"/>
    <w:rPr>
      <w:rFonts w:ascii="Times New Roman" w:eastAsia="Times New Roman" w:hAnsi="Times New Roman" w:cs="Times New Roman"/>
      <w:sz w:val="20"/>
      <w:szCs w:val="20"/>
    </w:rPr>
  </w:style>
  <w:style w:type="paragraph" w:styleId="a9">
    <w:name w:val="Balloon Text"/>
    <w:basedOn w:val="a"/>
    <w:link w:val="Char3"/>
    <w:uiPriority w:val="99"/>
    <w:semiHidden/>
    <w:unhideWhenUsed/>
    <w:rsid w:val="00892EA8"/>
    <w:rPr>
      <w:rFonts w:ascii="Segoe UI" w:hAnsi="Segoe UI" w:cs="Segoe UI"/>
      <w:sz w:val="18"/>
      <w:szCs w:val="18"/>
    </w:rPr>
  </w:style>
  <w:style w:type="character" w:customStyle="1" w:styleId="Char3">
    <w:name w:val="Κείμενο πλαισίου Char"/>
    <w:basedOn w:val="a0"/>
    <w:link w:val="a9"/>
    <w:uiPriority w:val="99"/>
    <w:semiHidden/>
    <w:rsid w:val="00892EA8"/>
    <w:rPr>
      <w:rFonts w:ascii="Segoe UI" w:eastAsia="Times New Roman" w:hAnsi="Segoe UI" w:cs="Segoe UI"/>
      <w:sz w:val="18"/>
      <w:szCs w:val="18"/>
    </w:rPr>
  </w:style>
  <w:style w:type="paragraph" w:styleId="20">
    <w:name w:val="List Bullet 2"/>
    <w:basedOn w:val="a"/>
    <w:autoRedefine/>
    <w:unhideWhenUsed/>
    <w:rsid w:val="003772AE"/>
    <w:pPr>
      <w:spacing w:line="312" w:lineRule="auto"/>
      <w:ind w:left="567" w:hanging="567"/>
      <w:jc w:val="both"/>
    </w:pPr>
    <w:rPr>
      <w:rFonts w:asciiTheme="minorHAnsi" w:hAnsiTheme="minorHAnsi" w:cstheme="minorHAnsi"/>
      <w:b/>
      <w:sz w:val="22"/>
      <w:szCs w:val="22"/>
      <w:lang w:eastAsia="el-GR"/>
    </w:rPr>
  </w:style>
  <w:style w:type="character" w:styleId="-">
    <w:name w:val="Hyperlink"/>
    <w:basedOn w:val="a0"/>
    <w:uiPriority w:val="99"/>
    <w:unhideWhenUsed/>
    <w:rsid w:val="00F30B5B"/>
    <w:rPr>
      <w:color w:val="0563C1"/>
      <w:u w:val="single"/>
    </w:rPr>
  </w:style>
  <w:style w:type="character" w:styleId="aa">
    <w:name w:val="Unresolved Mention"/>
    <w:basedOn w:val="a0"/>
    <w:uiPriority w:val="99"/>
    <w:semiHidden/>
    <w:unhideWhenUsed/>
    <w:rsid w:val="00791B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181346">
      <w:bodyDiv w:val="1"/>
      <w:marLeft w:val="0"/>
      <w:marRight w:val="0"/>
      <w:marTop w:val="0"/>
      <w:marBottom w:val="0"/>
      <w:divBdr>
        <w:top w:val="none" w:sz="0" w:space="0" w:color="auto"/>
        <w:left w:val="none" w:sz="0" w:space="0" w:color="auto"/>
        <w:bottom w:val="none" w:sz="0" w:space="0" w:color="auto"/>
        <w:right w:val="none" w:sz="0" w:space="0" w:color="auto"/>
      </w:divBdr>
    </w:div>
    <w:div w:id="894632413">
      <w:bodyDiv w:val="1"/>
      <w:marLeft w:val="0"/>
      <w:marRight w:val="0"/>
      <w:marTop w:val="0"/>
      <w:marBottom w:val="0"/>
      <w:divBdr>
        <w:top w:val="none" w:sz="0" w:space="0" w:color="auto"/>
        <w:left w:val="none" w:sz="0" w:space="0" w:color="auto"/>
        <w:bottom w:val="none" w:sz="0" w:space="0" w:color="auto"/>
        <w:right w:val="none" w:sz="0" w:space="0" w:color="auto"/>
      </w:divBdr>
    </w:div>
    <w:div w:id="207010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aegean.gr/%CE%B9%CE%B4%CF%81%CF%85%CE%BC%CE%B1%CF%84%CE%B9%CE%BA%CF%8C%CF%82-%CE%BA%CE%B1%CF%84%CE%AC%CE%BB%CE%BF%CE%B3%CE%BF%CF%82-%CE%BC%CE%B1%CE%B8%CE%B7%CE%BC%CE%AC%CF%84%CF%89%CE%BD" TargetMode="External"/><Relationship Id="rId4" Type="http://schemas.openxmlformats.org/officeDocument/2006/relationships/settings" Target="settings.xml"/><Relationship Id="rId9" Type="http://schemas.openxmlformats.org/officeDocument/2006/relationships/image" Target="cid:image001.png@01D8177B.070983F0" TargetMode="External"/><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1A3C4-D58C-4F51-8D85-7E5116B16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4</Pages>
  <Words>931</Words>
  <Characters>5030</Characters>
  <Application>Microsoft Office Word</Application>
  <DocSecurity>0</DocSecurity>
  <Lines>41</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Bellou Chrisanthi</dc:creator>
  <cp:keywords/>
  <dc:description/>
  <cp:lastModifiedBy>DESPOINA KOUTRELLI</cp:lastModifiedBy>
  <cp:revision>59</cp:revision>
  <dcterms:created xsi:type="dcterms:W3CDTF">2023-10-03T11:08:00Z</dcterms:created>
  <dcterms:modified xsi:type="dcterms:W3CDTF">2023-10-03T13:20:00Z</dcterms:modified>
</cp:coreProperties>
</file>